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921" w:rsidRDefault="006B2880" w:rsidP="00D0692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FA5050">
        <w:rPr>
          <w:rFonts w:ascii="Times New Roman" w:hAnsi="Times New Roman" w:cs="Times New Roman"/>
          <w:b/>
          <w:sz w:val="28"/>
          <w:szCs w:val="28"/>
        </w:rPr>
        <w:t>ЭФФЕКТИВНОСТ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D069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62DA">
        <w:rPr>
          <w:rFonts w:ascii="Times New Roman" w:hAnsi="Times New Roman" w:cs="Times New Roman"/>
          <w:b/>
          <w:sz w:val="28"/>
          <w:szCs w:val="28"/>
        </w:rPr>
        <w:t>ПРИМЕНЕНИЯ ИНТЕРФЕРЕНЦИОННОЙ НЕЙРОННОЙ СЕТИ</w:t>
      </w:r>
      <w:r w:rsidR="002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788">
        <w:rPr>
          <w:rFonts w:ascii="Times New Roman" w:hAnsi="Times New Roman" w:cs="Times New Roman"/>
          <w:b/>
          <w:sz w:val="28"/>
          <w:szCs w:val="28"/>
        </w:rPr>
        <w:t>ДЛЯ РЕШЕНИЯ</w:t>
      </w:r>
      <w:r w:rsidR="00226C02">
        <w:rPr>
          <w:rFonts w:ascii="Times New Roman" w:hAnsi="Times New Roman" w:cs="Times New Roman"/>
          <w:b/>
          <w:sz w:val="28"/>
          <w:szCs w:val="28"/>
        </w:rPr>
        <w:t xml:space="preserve"> ЗАДАЧ</w:t>
      </w:r>
      <w:r w:rsidR="00950788">
        <w:rPr>
          <w:rFonts w:ascii="Times New Roman" w:hAnsi="Times New Roman" w:cs="Times New Roman"/>
          <w:b/>
          <w:sz w:val="28"/>
          <w:szCs w:val="28"/>
        </w:rPr>
        <w:t>И</w:t>
      </w:r>
      <w:r w:rsidR="00226C02">
        <w:rPr>
          <w:rFonts w:ascii="Times New Roman" w:hAnsi="Times New Roman" w:cs="Times New Roman"/>
          <w:b/>
          <w:sz w:val="28"/>
          <w:szCs w:val="28"/>
        </w:rPr>
        <w:t xml:space="preserve"> РАСПОЗНАВАНИЯ ОБРАЗОВ</w:t>
      </w:r>
    </w:p>
    <w:p w:rsidR="00D06921" w:rsidRDefault="00D06921" w:rsidP="00D06921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07862">
        <w:rPr>
          <w:rFonts w:ascii="Times New Roman" w:hAnsi="Times New Roman" w:cs="Times New Roman"/>
          <w:b/>
          <w:i/>
          <w:sz w:val="28"/>
          <w:szCs w:val="28"/>
        </w:rPr>
        <w:t>Бабич Николай Александрович</w:t>
      </w:r>
    </w:p>
    <w:p w:rsidR="00D06921" w:rsidRPr="00207862" w:rsidRDefault="00D06921" w:rsidP="00D06921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</w:t>
      </w:r>
      <w:r w:rsidRPr="00207862">
        <w:rPr>
          <w:rFonts w:ascii="Times New Roman" w:hAnsi="Times New Roman" w:cs="Times New Roman"/>
          <w:i/>
          <w:sz w:val="28"/>
          <w:szCs w:val="28"/>
        </w:rPr>
        <w:t>агистрант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207862">
        <w:rPr>
          <w:rFonts w:ascii="Times New Roman" w:hAnsi="Times New Roman" w:cs="Times New Roman"/>
          <w:i/>
          <w:sz w:val="28"/>
          <w:szCs w:val="28"/>
        </w:rPr>
        <w:t xml:space="preserve"> Балтийский государственный технический университет «ВОЕНМЕХ» имени Д.Ф. Устинова, Россия, Санкт-Петербург</w:t>
      </w:r>
    </w:p>
    <w:p w:rsidR="00D06921" w:rsidRDefault="00732FD2" w:rsidP="00D06921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hyperlink r:id="rId6" w:history="1">
        <w:r w:rsidR="00D06921" w:rsidRPr="00B62611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science@nickware.group</w:t>
        </w:r>
      </w:hyperlink>
    </w:p>
    <w:p w:rsidR="00D06921" w:rsidRPr="00595139" w:rsidRDefault="00A03B72" w:rsidP="00D0692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03B72">
        <w:rPr>
          <w:rFonts w:ascii="Times New Roman" w:hAnsi="Times New Roman" w:cs="Times New Roman"/>
          <w:b/>
          <w:sz w:val="28"/>
          <w:szCs w:val="28"/>
          <w:lang w:val="en-US"/>
        </w:rPr>
        <w:t>EFFICIENCY</w:t>
      </w:r>
      <w:r w:rsidR="00BA5CD0" w:rsidRPr="00BA5CD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A5CD0" w:rsidRPr="00D02B17">
        <w:rPr>
          <w:rFonts w:ascii="Times New Roman" w:hAnsi="Times New Roman" w:cs="Times New Roman"/>
          <w:b/>
          <w:sz w:val="28"/>
          <w:szCs w:val="28"/>
          <w:lang w:val="en-US"/>
        </w:rPr>
        <w:t>ANALYSIS</w:t>
      </w:r>
      <w:r w:rsidRPr="00A03B7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D02B17" w:rsidRPr="00D02B17">
        <w:rPr>
          <w:rFonts w:ascii="Times New Roman" w:hAnsi="Times New Roman" w:cs="Times New Roman"/>
          <w:b/>
          <w:sz w:val="28"/>
          <w:szCs w:val="28"/>
          <w:lang w:val="en-US"/>
        </w:rPr>
        <w:t>OF THE INTERFEREN</w:t>
      </w:r>
      <w:r w:rsidR="00435414">
        <w:rPr>
          <w:rFonts w:ascii="Times New Roman" w:hAnsi="Times New Roman" w:cs="Times New Roman"/>
          <w:b/>
          <w:sz w:val="28"/>
          <w:szCs w:val="28"/>
          <w:lang w:val="en-US"/>
        </w:rPr>
        <w:t>TIAL</w:t>
      </w:r>
      <w:r w:rsidR="00D02B17" w:rsidRPr="00D02B1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NEURAL NETWORK</w:t>
      </w:r>
      <w:r w:rsidR="00595139" w:rsidRPr="0059513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95139">
        <w:rPr>
          <w:rFonts w:ascii="Times New Roman" w:hAnsi="Times New Roman" w:cs="Times New Roman"/>
          <w:b/>
          <w:sz w:val="28"/>
          <w:szCs w:val="28"/>
          <w:lang w:val="en-US"/>
        </w:rPr>
        <w:t>FOR IMAGE RECOGNITION</w:t>
      </w:r>
      <w:r w:rsidR="009A486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TASK</w:t>
      </w:r>
    </w:p>
    <w:p w:rsidR="00D06921" w:rsidRPr="006C25DD" w:rsidRDefault="00D06921" w:rsidP="00D06921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6C25DD">
        <w:rPr>
          <w:rFonts w:ascii="Times New Roman" w:hAnsi="Times New Roman" w:cs="Times New Roman"/>
          <w:b/>
          <w:i/>
          <w:sz w:val="28"/>
          <w:szCs w:val="28"/>
          <w:lang w:val="en-US"/>
        </w:rPr>
        <w:t>Nikolay Babich</w:t>
      </w:r>
    </w:p>
    <w:p w:rsidR="00D06921" w:rsidRDefault="00D06921" w:rsidP="00D06921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667CD9">
        <w:rPr>
          <w:rFonts w:ascii="Times New Roman" w:hAnsi="Times New Roman" w:cs="Times New Roman"/>
          <w:i/>
          <w:sz w:val="28"/>
          <w:szCs w:val="28"/>
          <w:lang w:val="en-US"/>
        </w:rPr>
        <w:t>master</w:t>
      </w:r>
      <w:proofErr w:type="gramEnd"/>
      <w:r w:rsidRPr="00667CD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student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, Baltic State Technical University “VOENMEH”, Russia, Saint-Petersburg</w:t>
      </w:r>
    </w:p>
    <w:p w:rsidR="00D06921" w:rsidRPr="006C25DD" w:rsidRDefault="00732FD2" w:rsidP="00D06921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hyperlink r:id="rId7" w:history="1">
        <w:r w:rsidR="00D06921" w:rsidRPr="00B62611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science</w:t>
        </w:r>
        <w:r w:rsidR="00D06921" w:rsidRPr="006C25DD">
          <w:rPr>
            <w:rStyle w:val="a3"/>
            <w:rFonts w:ascii="Times New Roman" w:hAnsi="Times New Roman" w:cs="Times New Roman"/>
            <w:i/>
            <w:sz w:val="28"/>
            <w:szCs w:val="28"/>
          </w:rPr>
          <w:t>@</w:t>
        </w:r>
        <w:r w:rsidR="00D06921" w:rsidRPr="00B62611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nickware</w:t>
        </w:r>
        <w:r w:rsidR="00D06921" w:rsidRPr="006C25DD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r w:rsidR="00D06921" w:rsidRPr="00B62611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group</w:t>
        </w:r>
      </w:hyperlink>
    </w:p>
    <w:p w:rsidR="00D06921" w:rsidRDefault="00D06921" w:rsidP="00D0692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921" w:rsidRDefault="00D06921" w:rsidP="00D0692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F71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037EDA" w:rsidRPr="00037EDA" w:rsidRDefault="00303271" w:rsidP="00037E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</w:t>
      </w:r>
      <w:r w:rsidR="00037EDA" w:rsidRPr="00037EDA">
        <w:rPr>
          <w:rFonts w:ascii="Times New Roman" w:hAnsi="Times New Roman" w:cs="Times New Roman"/>
          <w:sz w:val="28"/>
          <w:szCs w:val="28"/>
        </w:rPr>
        <w:t>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37EDA" w:rsidRPr="00037EDA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37EDA" w:rsidRPr="00037EDA">
        <w:rPr>
          <w:rFonts w:ascii="Times New Roman" w:hAnsi="Times New Roman" w:cs="Times New Roman"/>
          <w:sz w:val="28"/>
          <w:szCs w:val="28"/>
        </w:rPr>
        <w:t xml:space="preserve"> рассказывает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037EDA" w:rsidRPr="00037EDA">
        <w:rPr>
          <w:rFonts w:ascii="Times New Roman" w:hAnsi="Times New Roman" w:cs="Times New Roman"/>
          <w:sz w:val="28"/>
          <w:szCs w:val="28"/>
        </w:rPr>
        <w:t xml:space="preserve"> о сравнительном анализе эффективности </w:t>
      </w:r>
      <w:r>
        <w:rPr>
          <w:rFonts w:ascii="Times New Roman" w:hAnsi="Times New Roman" w:cs="Times New Roman"/>
          <w:sz w:val="28"/>
          <w:szCs w:val="28"/>
        </w:rPr>
        <w:t>применения</w:t>
      </w:r>
      <w:r w:rsidR="00037EDA" w:rsidRPr="00037EDA">
        <w:rPr>
          <w:rFonts w:ascii="Times New Roman" w:hAnsi="Times New Roman" w:cs="Times New Roman"/>
          <w:sz w:val="28"/>
          <w:szCs w:val="28"/>
        </w:rPr>
        <w:t xml:space="preserve"> интерференционной нейронной сети и персептрона для решения задачи распознавания образов. </w:t>
      </w:r>
      <w:r w:rsidR="00037EDA">
        <w:rPr>
          <w:rFonts w:ascii="Times New Roman" w:hAnsi="Times New Roman" w:cs="Times New Roman"/>
          <w:sz w:val="28"/>
          <w:szCs w:val="28"/>
        </w:rPr>
        <w:t>Сравнивается вероятность корректного распознавания, время, необходимое для обработки данных, а также объём данных обучения.</w:t>
      </w:r>
    </w:p>
    <w:p w:rsidR="00D06921" w:rsidRDefault="00D06921" w:rsidP="00D0692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ABSTRACT</w:t>
      </w:r>
    </w:p>
    <w:p w:rsidR="00BB0D4B" w:rsidRPr="00BB0D4B" w:rsidRDefault="00BB0D4B" w:rsidP="00BB0D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0D4B">
        <w:rPr>
          <w:rFonts w:ascii="Times New Roman" w:hAnsi="Times New Roman" w:cs="Times New Roman"/>
          <w:sz w:val="28"/>
          <w:szCs w:val="28"/>
          <w:lang w:val="en-US"/>
        </w:rPr>
        <w:t>This article describes a c</w:t>
      </w:r>
      <w:r w:rsidR="00303271">
        <w:rPr>
          <w:rFonts w:ascii="Times New Roman" w:hAnsi="Times New Roman" w:cs="Times New Roman"/>
          <w:sz w:val="28"/>
          <w:szCs w:val="28"/>
          <w:lang w:val="en-US"/>
        </w:rPr>
        <w:t>omparative analysis of the efficiency</w:t>
      </w:r>
      <w:r w:rsidRPr="00BB0D4B">
        <w:rPr>
          <w:rFonts w:ascii="Times New Roman" w:hAnsi="Times New Roman" w:cs="Times New Roman"/>
          <w:sz w:val="28"/>
          <w:szCs w:val="28"/>
          <w:lang w:val="en-US"/>
        </w:rPr>
        <w:t xml:space="preserve"> of the interferen</w:t>
      </w:r>
      <w:r w:rsidR="00303271">
        <w:rPr>
          <w:rFonts w:ascii="Times New Roman" w:hAnsi="Times New Roman" w:cs="Times New Roman"/>
          <w:sz w:val="28"/>
          <w:szCs w:val="28"/>
          <w:lang w:val="en-US"/>
        </w:rPr>
        <w:t xml:space="preserve">tial neural network and </w:t>
      </w:r>
      <w:r w:rsidRPr="00BB0D4B">
        <w:rPr>
          <w:rFonts w:ascii="Times New Roman" w:hAnsi="Times New Roman" w:cs="Times New Roman"/>
          <w:sz w:val="28"/>
          <w:szCs w:val="28"/>
          <w:lang w:val="en-US"/>
        </w:rPr>
        <w:t xml:space="preserve">perceptron for </w:t>
      </w:r>
      <w:r w:rsidR="00303271">
        <w:rPr>
          <w:rFonts w:ascii="Times New Roman" w:hAnsi="Times New Roman" w:cs="Times New Roman"/>
          <w:sz w:val="28"/>
          <w:szCs w:val="28"/>
          <w:lang w:val="en-US"/>
        </w:rPr>
        <w:t>image</w:t>
      </w:r>
      <w:r w:rsidRPr="00BB0D4B">
        <w:rPr>
          <w:rFonts w:ascii="Times New Roman" w:hAnsi="Times New Roman" w:cs="Times New Roman"/>
          <w:sz w:val="28"/>
          <w:szCs w:val="28"/>
          <w:lang w:val="en-US"/>
        </w:rPr>
        <w:t xml:space="preserve"> recognition</w:t>
      </w:r>
      <w:r w:rsidR="00303271">
        <w:rPr>
          <w:rFonts w:ascii="Times New Roman" w:hAnsi="Times New Roman" w:cs="Times New Roman"/>
          <w:sz w:val="28"/>
          <w:szCs w:val="28"/>
          <w:lang w:val="en-US"/>
        </w:rPr>
        <w:t xml:space="preserve"> task</w:t>
      </w:r>
      <w:r w:rsidRPr="00BB0D4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8A7327" w:rsidRPr="008A7327">
        <w:rPr>
          <w:rFonts w:ascii="Times New Roman" w:hAnsi="Times New Roman" w:cs="Times New Roman"/>
          <w:sz w:val="28"/>
          <w:szCs w:val="28"/>
          <w:lang w:val="en-US"/>
        </w:rPr>
        <w:t xml:space="preserve">The article compares </w:t>
      </w:r>
      <w:r w:rsidR="008A732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BB0D4B">
        <w:rPr>
          <w:rFonts w:ascii="Times New Roman" w:hAnsi="Times New Roman" w:cs="Times New Roman"/>
          <w:sz w:val="28"/>
          <w:szCs w:val="28"/>
          <w:lang w:val="en-US"/>
        </w:rPr>
        <w:t xml:space="preserve"> probability of correct recognition, the time required for data processing,</w:t>
      </w:r>
      <w:r w:rsidR="00303271">
        <w:rPr>
          <w:rFonts w:ascii="Times New Roman" w:hAnsi="Times New Roman" w:cs="Times New Roman"/>
          <w:sz w:val="28"/>
          <w:szCs w:val="28"/>
          <w:lang w:val="en-US"/>
        </w:rPr>
        <w:t xml:space="preserve"> and the size of training data</w:t>
      </w:r>
      <w:r w:rsidRPr="00BB0D4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06921" w:rsidRPr="00FB5B77" w:rsidRDefault="00D06921" w:rsidP="000F09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машинное обучение, нейронные сети, распознавание, машинное зрение, искусственный интеллект</w:t>
      </w:r>
      <w:r w:rsidR="0026595D" w:rsidRPr="0026595D">
        <w:rPr>
          <w:rFonts w:ascii="Times New Roman" w:hAnsi="Times New Roman" w:cs="Times New Roman"/>
          <w:sz w:val="28"/>
          <w:szCs w:val="28"/>
        </w:rPr>
        <w:t xml:space="preserve">, </w:t>
      </w:r>
      <w:r w:rsidR="0026595D">
        <w:rPr>
          <w:rFonts w:ascii="Times New Roman" w:hAnsi="Times New Roman" w:cs="Times New Roman"/>
          <w:sz w:val="28"/>
          <w:szCs w:val="28"/>
        </w:rPr>
        <w:t>персептрон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7FAD" w:rsidRDefault="00D06921" w:rsidP="000F093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5B77">
        <w:rPr>
          <w:rFonts w:ascii="Times New Roman" w:hAnsi="Times New Roman" w:cs="Times New Roman"/>
          <w:b/>
          <w:sz w:val="28"/>
          <w:szCs w:val="28"/>
          <w:lang w:val="en-US"/>
        </w:rPr>
        <w:t xml:space="preserve">Keywords: </w:t>
      </w:r>
      <w:r w:rsidRPr="00FB5B77">
        <w:rPr>
          <w:rFonts w:ascii="Times New Roman" w:hAnsi="Times New Roman" w:cs="Times New Roman"/>
          <w:sz w:val="28"/>
          <w:szCs w:val="28"/>
          <w:lang w:val="en-US"/>
        </w:rPr>
        <w:t>machine learning, neural networks</w:t>
      </w:r>
      <w:r>
        <w:rPr>
          <w:rFonts w:ascii="Times New Roman" w:hAnsi="Times New Roman" w:cs="Times New Roman"/>
          <w:sz w:val="28"/>
          <w:szCs w:val="28"/>
          <w:lang w:val="en-US"/>
        </w:rPr>
        <w:t>, recognition, machine vision, artificial intelligence</w:t>
      </w:r>
      <w:r w:rsidR="0026595D">
        <w:rPr>
          <w:rFonts w:ascii="Times New Roman" w:hAnsi="Times New Roman" w:cs="Times New Roman"/>
          <w:sz w:val="28"/>
          <w:szCs w:val="28"/>
          <w:lang w:val="en-US"/>
        </w:rPr>
        <w:t>, perceptron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A7FAD" w:rsidRPr="00F72BD0" w:rsidRDefault="001A7FAD" w:rsidP="001A7FA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A7FAD" w:rsidRDefault="00892D44" w:rsidP="00892D4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новых методов решения тех или иных задач всегда требует </w:t>
      </w:r>
      <w:r w:rsidR="00F8476B">
        <w:rPr>
          <w:rFonts w:ascii="Times New Roman" w:hAnsi="Times New Roman" w:cs="Times New Roman"/>
          <w:sz w:val="28"/>
          <w:szCs w:val="28"/>
        </w:rPr>
        <w:t>подтверждения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60A">
        <w:rPr>
          <w:rFonts w:ascii="Times New Roman" w:hAnsi="Times New Roman" w:cs="Times New Roman"/>
          <w:sz w:val="28"/>
          <w:szCs w:val="28"/>
        </w:rPr>
        <w:t xml:space="preserve">большей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эффективности их применения </w:t>
      </w:r>
      <w:r w:rsidR="00F8476B">
        <w:rPr>
          <w:rFonts w:ascii="Times New Roman" w:hAnsi="Times New Roman" w:cs="Times New Roman"/>
          <w:sz w:val="28"/>
          <w:szCs w:val="28"/>
        </w:rPr>
        <w:t>по сравнению с</w:t>
      </w:r>
      <w:r w:rsidR="00BF5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аналогичны</w:t>
      </w:r>
      <w:r w:rsidR="00F8476B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метод</w:t>
      </w:r>
      <w:r w:rsidR="00F8476B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CF418B">
        <w:rPr>
          <w:rFonts w:ascii="Times New Roman" w:hAnsi="Times New Roman" w:cs="Times New Roman"/>
          <w:sz w:val="28"/>
          <w:szCs w:val="28"/>
        </w:rPr>
        <w:t xml:space="preserve"> </w:t>
      </w:r>
      <w:r w:rsidR="00CD790A">
        <w:rPr>
          <w:rFonts w:ascii="Times New Roman" w:hAnsi="Times New Roman" w:cs="Times New Roman"/>
          <w:sz w:val="28"/>
          <w:szCs w:val="28"/>
        </w:rPr>
        <w:t xml:space="preserve">Задача распознавания образов часто решается с помощью искусственных нейронных сетей, например, с помощью персептронов. </w:t>
      </w:r>
      <w:r w:rsidR="00217449">
        <w:rPr>
          <w:rFonts w:ascii="Times New Roman" w:hAnsi="Times New Roman" w:cs="Times New Roman"/>
          <w:sz w:val="28"/>
          <w:szCs w:val="28"/>
        </w:rPr>
        <w:t xml:space="preserve">Однако, несовершенство классических ИНС привело к необходимости синтеза новой модели – интерференционной нейронной сети. </w:t>
      </w:r>
      <w:r w:rsidR="00D30FE3">
        <w:rPr>
          <w:rFonts w:ascii="Times New Roman" w:hAnsi="Times New Roman" w:cs="Times New Roman"/>
          <w:sz w:val="28"/>
          <w:szCs w:val="28"/>
        </w:rPr>
        <w:t>П</w:t>
      </w:r>
      <w:r w:rsidR="00217449">
        <w:rPr>
          <w:rFonts w:ascii="Times New Roman" w:hAnsi="Times New Roman" w:cs="Times New Roman"/>
          <w:sz w:val="28"/>
          <w:szCs w:val="28"/>
        </w:rPr>
        <w:t>ринцип функционирования</w:t>
      </w:r>
      <w:r w:rsidR="00D30FE3">
        <w:rPr>
          <w:rFonts w:ascii="Times New Roman" w:hAnsi="Times New Roman" w:cs="Times New Roman"/>
          <w:sz w:val="28"/>
          <w:szCs w:val="28"/>
        </w:rPr>
        <w:t xml:space="preserve"> нейронов в этой</w:t>
      </w:r>
      <w:r w:rsidR="00217449">
        <w:rPr>
          <w:rFonts w:ascii="Times New Roman" w:hAnsi="Times New Roman" w:cs="Times New Roman"/>
          <w:sz w:val="28"/>
          <w:szCs w:val="28"/>
        </w:rPr>
        <w:t xml:space="preserve"> </w:t>
      </w:r>
      <w:r w:rsidR="00D30FE3">
        <w:rPr>
          <w:rFonts w:ascii="Times New Roman" w:hAnsi="Times New Roman" w:cs="Times New Roman"/>
          <w:sz w:val="28"/>
          <w:szCs w:val="28"/>
        </w:rPr>
        <w:t xml:space="preserve">сети </w:t>
      </w:r>
      <w:r w:rsidR="00217449">
        <w:rPr>
          <w:rFonts w:ascii="Times New Roman" w:hAnsi="Times New Roman" w:cs="Times New Roman"/>
          <w:sz w:val="28"/>
          <w:szCs w:val="28"/>
        </w:rPr>
        <w:t>подробно описан в работ</w:t>
      </w:r>
      <w:r w:rsidR="00D30FE3">
        <w:rPr>
          <w:rFonts w:ascii="Times New Roman" w:hAnsi="Times New Roman" w:cs="Times New Roman"/>
          <w:sz w:val="28"/>
          <w:szCs w:val="28"/>
        </w:rPr>
        <w:t>е</w:t>
      </w:r>
      <w:r w:rsidR="00217449">
        <w:rPr>
          <w:rFonts w:ascii="Times New Roman" w:hAnsi="Times New Roman" w:cs="Times New Roman"/>
          <w:sz w:val="28"/>
          <w:szCs w:val="28"/>
        </w:rPr>
        <w:t xml:space="preserve"> </w:t>
      </w:r>
      <w:r w:rsidR="00D30FE3">
        <w:rPr>
          <w:rFonts w:ascii="Times New Roman" w:hAnsi="Times New Roman" w:cs="Times New Roman"/>
          <w:sz w:val="28"/>
          <w:szCs w:val="28"/>
        </w:rPr>
        <w:t>[1].</w:t>
      </w:r>
    </w:p>
    <w:p w:rsidR="003B033D" w:rsidRDefault="00671491" w:rsidP="00F37E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Очевидно, что для проведения сравнительного анализа эффективности моделей ИНС необходимо</w:t>
      </w:r>
      <w:r w:rsidRPr="00671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каждой из них решать идентичные задачи с одним и тем же набором входных данных.</w:t>
      </w:r>
      <w:r w:rsidR="00521732">
        <w:rPr>
          <w:rFonts w:ascii="Times New Roman" w:hAnsi="Times New Roman" w:cs="Times New Roman"/>
          <w:sz w:val="28"/>
          <w:szCs w:val="28"/>
        </w:rPr>
        <w:t xml:space="preserve"> Сравнение эффективности подразумевает сравнение таких показателей, как </w:t>
      </w:r>
      <w:r w:rsidR="00B52433">
        <w:rPr>
          <w:rFonts w:ascii="Times New Roman" w:hAnsi="Times New Roman" w:cs="Times New Roman"/>
          <w:sz w:val="28"/>
          <w:szCs w:val="28"/>
        </w:rPr>
        <w:t>точность распознавания, затрачиваемо</w:t>
      </w:r>
      <w:r w:rsidR="00935585">
        <w:rPr>
          <w:rFonts w:ascii="Times New Roman" w:hAnsi="Times New Roman" w:cs="Times New Roman"/>
          <w:sz w:val="28"/>
          <w:szCs w:val="28"/>
        </w:rPr>
        <w:t>е на вычисления время, а также</w:t>
      </w:r>
      <w:r w:rsidR="003B033D">
        <w:rPr>
          <w:rFonts w:ascii="Times New Roman" w:hAnsi="Times New Roman" w:cs="Times New Roman"/>
          <w:sz w:val="28"/>
          <w:szCs w:val="28"/>
        </w:rPr>
        <w:t xml:space="preserve"> </w:t>
      </w:r>
      <w:r w:rsidR="00935585">
        <w:rPr>
          <w:rFonts w:ascii="Times New Roman" w:hAnsi="Times New Roman" w:cs="Times New Roman"/>
          <w:sz w:val="28"/>
          <w:szCs w:val="28"/>
        </w:rPr>
        <w:t xml:space="preserve">объём памяти, </w:t>
      </w:r>
      <w:r w:rsidR="003B033D">
        <w:rPr>
          <w:rFonts w:ascii="Times New Roman" w:hAnsi="Times New Roman" w:cs="Times New Roman"/>
          <w:sz w:val="28"/>
          <w:szCs w:val="28"/>
        </w:rPr>
        <w:t>необходим</w:t>
      </w:r>
      <w:r w:rsidR="00935585">
        <w:rPr>
          <w:rFonts w:ascii="Times New Roman" w:hAnsi="Times New Roman" w:cs="Times New Roman"/>
          <w:sz w:val="28"/>
          <w:szCs w:val="28"/>
        </w:rPr>
        <w:t>ый</w:t>
      </w:r>
      <w:r w:rsidR="003B033D">
        <w:rPr>
          <w:rFonts w:ascii="Times New Roman" w:hAnsi="Times New Roman" w:cs="Times New Roman"/>
          <w:sz w:val="28"/>
          <w:szCs w:val="28"/>
        </w:rPr>
        <w:t xml:space="preserve"> </w:t>
      </w:r>
      <w:r w:rsidR="003F2D3E">
        <w:rPr>
          <w:rFonts w:ascii="Times New Roman" w:hAnsi="Times New Roman" w:cs="Times New Roman"/>
          <w:sz w:val="28"/>
          <w:szCs w:val="28"/>
        </w:rPr>
        <w:t>для хранения данных обучения</w:t>
      </w:r>
      <w:r w:rsidR="00B52433">
        <w:rPr>
          <w:rFonts w:ascii="Times New Roman" w:hAnsi="Times New Roman" w:cs="Times New Roman"/>
          <w:sz w:val="28"/>
          <w:szCs w:val="28"/>
        </w:rPr>
        <w:t>.</w:t>
      </w:r>
      <w:r w:rsidR="00F37EC6">
        <w:rPr>
          <w:rFonts w:ascii="Times New Roman" w:hAnsi="Times New Roman" w:cs="Times New Roman"/>
          <w:sz w:val="28"/>
          <w:szCs w:val="28"/>
        </w:rPr>
        <w:t xml:space="preserve"> В качестве входных данных обучения будем использовать 7 бинарных изображений </w:t>
      </w:r>
      <w:r w:rsidR="00594C63">
        <w:rPr>
          <w:rFonts w:ascii="Times New Roman" w:hAnsi="Times New Roman" w:cs="Times New Roman"/>
          <w:sz w:val="28"/>
          <w:szCs w:val="28"/>
        </w:rPr>
        <w:t xml:space="preserve">с </w:t>
      </w:r>
      <w:r w:rsidR="00F37EC6">
        <w:rPr>
          <w:rFonts w:ascii="Times New Roman" w:hAnsi="Times New Roman" w:cs="Times New Roman"/>
          <w:sz w:val="28"/>
          <w:szCs w:val="28"/>
        </w:rPr>
        <w:t xml:space="preserve">разрешением 16х16 пикселов, преобразованных в двоичные сигналы. В качестве тестовых сигналов </w:t>
      </w:r>
      <w:r w:rsidR="00594C63">
        <w:rPr>
          <w:rFonts w:ascii="Times New Roman" w:hAnsi="Times New Roman" w:cs="Times New Roman"/>
          <w:sz w:val="28"/>
          <w:szCs w:val="28"/>
        </w:rPr>
        <w:t xml:space="preserve">(которые будем распознавать) </w:t>
      </w:r>
      <w:r w:rsidR="00F37EC6">
        <w:rPr>
          <w:rFonts w:ascii="Times New Roman" w:hAnsi="Times New Roman" w:cs="Times New Roman"/>
          <w:sz w:val="28"/>
          <w:szCs w:val="28"/>
        </w:rPr>
        <w:t>возьмём их же, но с искажением на уровне десяти процентов</w:t>
      </w:r>
      <w:r w:rsidR="004E7F11">
        <w:rPr>
          <w:rFonts w:ascii="Times New Roman" w:hAnsi="Times New Roman" w:cs="Times New Roman"/>
          <w:sz w:val="28"/>
          <w:szCs w:val="28"/>
        </w:rPr>
        <w:t xml:space="preserve"> (искажения случайны и наложение шума </w:t>
      </w:r>
      <w:r w:rsidR="00352A94">
        <w:rPr>
          <w:rFonts w:ascii="Times New Roman" w:hAnsi="Times New Roman" w:cs="Times New Roman"/>
          <w:sz w:val="28"/>
          <w:szCs w:val="28"/>
        </w:rPr>
        <w:t xml:space="preserve">должно </w:t>
      </w:r>
      <w:r w:rsidR="004E7F11">
        <w:rPr>
          <w:rFonts w:ascii="Times New Roman" w:hAnsi="Times New Roman" w:cs="Times New Roman"/>
          <w:sz w:val="28"/>
          <w:szCs w:val="28"/>
        </w:rPr>
        <w:t>повторят</w:t>
      </w:r>
      <w:r w:rsidR="00352A94">
        <w:rPr>
          <w:rFonts w:ascii="Times New Roman" w:hAnsi="Times New Roman" w:cs="Times New Roman"/>
          <w:sz w:val="28"/>
          <w:szCs w:val="28"/>
        </w:rPr>
        <w:t>ь</w:t>
      </w:r>
      <w:r w:rsidR="004E7F11">
        <w:rPr>
          <w:rFonts w:ascii="Times New Roman" w:hAnsi="Times New Roman" w:cs="Times New Roman"/>
          <w:sz w:val="28"/>
          <w:szCs w:val="28"/>
        </w:rPr>
        <w:t xml:space="preserve">ся при каждом запуске </w:t>
      </w:r>
      <w:r w:rsidR="00352A94">
        <w:rPr>
          <w:rFonts w:ascii="Times New Roman" w:hAnsi="Times New Roman" w:cs="Times New Roman"/>
          <w:sz w:val="28"/>
          <w:szCs w:val="28"/>
        </w:rPr>
        <w:t xml:space="preserve">процесса </w:t>
      </w:r>
      <w:r w:rsidR="004E7F11">
        <w:rPr>
          <w:rFonts w:ascii="Times New Roman" w:hAnsi="Times New Roman" w:cs="Times New Roman"/>
          <w:sz w:val="28"/>
          <w:szCs w:val="28"/>
        </w:rPr>
        <w:t>распознавания)</w:t>
      </w:r>
      <w:r w:rsidR="00F37EC6">
        <w:rPr>
          <w:rFonts w:ascii="Times New Roman" w:hAnsi="Times New Roman" w:cs="Times New Roman"/>
          <w:sz w:val="28"/>
          <w:szCs w:val="28"/>
        </w:rPr>
        <w:t>.</w:t>
      </w:r>
    </w:p>
    <w:p w:rsidR="00C2331E" w:rsidRDefault="00C2331E" w:rsidP="00F37E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структуру интерференционной ИНС для </w:t>
      </w:r>
      <w:r w:rsidR="005E2EE4">
        <w:rPr>
          <w:rFonts w:ascii="Times New Roman" w:hAnsi="Times New Roman" w:cs="Times New Roman"/>
          <w:sz w:val="28"/>
          <w:szCs w:val="28"/>
        </w:rPr>
        <w:t>данной</w:t>
      </w:r>
      <w:r>
        <w:rPr>
          <w:rFonts w:ascii="Times New Roman" w:hAnsi="Times New Roman" w:cs="Times New Roman"/>
          <w:sz w:val="28"/>
          <w:szCs w:val="28"/>
        </w:rPr>
        <w:t xml:space="preserve"> задачи. Поскольку в этой модели </w:t>
      </w:r>
      <w:r w:rsidR="005E2EE4">
        <w:rPr>
          <w:rFonts w:ascii="Times New Roman" w:hAnsi="Times New Roman" w:cs="Times New Roman"/>
          <w:sz w:val="28"/>
          <w:szCs w:val="28"/>
        </w:rPr>
        <w:t xml:space="preserve">для каждого </w:t>
      </w:r>
      <w:r>
        <w:rPr>
          <w:rFonts w:ascii="Times New Roman" w:hAnsi="Times New Roman" w:cs="Times New Roman"/>
          <w:sz w:val="28"/>
          <w:szCs w:val="28"/>
        </w:rPr>
        <w:t>отдельн</w:t>
      </w:r>
      <w:r w:rsidR="005E2EE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 w:rsidR="005E2EE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входных данных </w:t>
      </w:r>
      <w:r w:rsidR="005E2EE4">
        <w:rPr>
          <w:rFonts w:ascii="Times New Roman" w:hAnsi="Times New Roman" w:cs="Times New Roman"/>
          <w:sz w:val="28"/>
          <w:szCs w:val="28"/>
        </w:rPr>
        <w:t>используется</w:t>
      </w:r>
      <w:r w:rsidR="00D95802">
        <w:rPr>
          <w:rFonts w:ascii="Times New Roman" w:hAnsi="Times New Roman" w:cs="Times New Roman"/>
          <w:sz w:val="28"/>
          <w:szCs w:val="28"/>
        </w:rPr>
        <w:t xml:space="preserve"> лишь</w:t>
      </w:r>
      <w:r w:rsidR="005E2EE4">
        <w:rPr>
          <w:rFonts w:ascii="Times New Roman" w:hAnsi="Times New Roman" w:cs="Times New Roman"/>
          <w:sz w:val="28"/>
          <w:szCs w:val="28"/>
        </w:rPr>
        <w:t xml:space="preserve"> один нейрон, в данном случае </w:t>
      </w:r>
      <w:r w:rsidR="00CB02E8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633BEA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5E2EE4">
        <w:rPr>
          <w:rFonts w:ascii="Times New Roman" w:hAnsi="Times New Roman" w:cs="Times New Roman"/>
          <w:sz w:val="28"/>
          <w:szCs w:val="28"/>
        </w:rPr>
        <w:t xml:space="preserve">их будет </w:t>
      </w:r>
      <w:r w:rsidR="00B02DEB">
        <w:rPr>
          <w:rFonts w:ascii="Times New Roman" w:hAnsi="Times New Roman" w:cs="Times New Roman"/>
          <w:sz w:val="28"/>
          <w:szCs w:val="28"/>
        </w:rPr>
        <w:t>7</w:t>
      </w:r>
      <w:r w:rsidR="00ED5005">
        <w:rPr>
          <w:rFonts w:ascii="Times New Roman" w:hAnsi="Times New Roman" w:cs="Times New Roman"/>
          <w:sz w:val="28"/>
          <w:szCs w:val="28"/>
        </w:rPr>
        <w:t xml:space="preserve">, </w:t>
      </w:r>
      <w:r w:rsidR="00ED5005">
        <w:rPr>
          <w:rFonts w:ascii="Times New Roman" w:hAnsi="Times New Roman" w:cs="Times New Roman"/>
          <w:sz w:val="28"/>
          <w:szCs w:val="28"/>
        </w:rPr>
        <w:lastRenderedPageBreak/>
        <w:t>каждый из которых будет иметь по одному входу</w:t>
      </w:r>
      <w:r w:rsidR="00C05A39" w:rsidRPr="00C05A39">
        <w:rPr>
          <w:rFonts w:ascii="Times New Roman" w:hAnsi="Times New Roman" w:cs="Times New Roman"/>
          <w:sz w:val="28"/>
          <w:szCs w:val="28"/>
        </w:rPr>
        <w:t xml:space="preserve"> (рисунок 1)</w:t>
      </w:r>
      <w:r w:rsidR="00B02DEB">
        <w:rPr>
          <w:rFonts w:ascii="Times New Roman" w:hAnsi="Times New Roman" w:cs="Times New Roman"/>
          <w:sz w:val="28"/>
          <w:szCs w:val="28"/>
        </w:rPr>
        <w:t>.</w:t>
      </w:r>
      <w:r w:rsidR="00A150EB">
        <w:rPr>
          <w:rFonts w:ascii="Times New Roman" w:hAnsi="Times New Roman" w:cs="Times New Roman"/>
          <w:sz w:val="28"/>
          <w:szCs w:val="28"/>
        </w:rPr>
        <w:t xml:space="preserve"> Каждый нейро</w:t>
      </w:r>
      <w:r w:rsidR="00E85233">
        <w:rPr>
          <w:rFonts w:ascii="Times New Roman" w:hAnsi="Times New Roman" w:cs="Times New Roman"/>
          <w:sz w:val="28"/>
          <w:szCs w:val="28"/>
        </w:rPr>
        <w:t>н содержит по 16 рецепторов и</w:t>
      </w:r>
      <w:r w:rsidR="00A150EB">
        <w:rPr>
          <w:rFonts w:ascii="Times New Roman" w:hAnsi="Times New Roman" w:cs="Times New Roman"/>
          <w:sz w:val="28"/>
          <w:szCs w:val="28"/>
        </w:rPr>
        <w:t xml:space="preserve"> 8 синапсов.</w:t>
      </w:r>
    </w:p>
    <w:p w:rsidR="007A1766" w:rsidRDefault="00732FD2" w:rsidP="007A176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8.55pt;height:175.1pt">
            <v:imagedata r:id="rId8" o:title="InterferenceTopology"/>
          </v:shape>
        </w:pict>
      </w:r>
    </w:p>
    <w:p w:rsidR="007A1766" w:rsidRDefault="007A1766" w:rsidP="007A1766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Структура интерференционной модели</w:t>
      </w:r>
    </w:p>
    <w:p w:rsidR="006B2B2D" w:rsidRPr="00293884" w:rsidRDefault="006B2B2D" w:rsidP="0029388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Подавая обучающие сигналы на входы нейронов выполним обучение сети.</w:t>
      </w:r>
      <w:r w:rsidR="00293884">
        <w:rPr>
          <w:rFonts w:ascii="Times New Roman" w:hAnsi="Times New Roman" w:cs="Times New Roman"/>
          <w:sz w:val="28"/>
          <w:szCs w:val="28"/>
        </w:rPr>
        <w:t xml:space="preserve"> Теперь, чтобы выполнить распознавание, необходимо подать каждый тестовый сигнал на все нейроны, и получить значение критерия</w:t>
      </w:r>
      <w:r w:rsidR="00D62767">
        <w:rPr>
          <w:rFonts w:ascii="Times New Roman" w:hAnsi="Times New Roman" w:cs="Times New Roman"/>
          <w:sz w:val="28"/>
          <w:szCs w:val="28"/>
        </w:rPr>
        <w:t xml:space="preserve"> соответствия</w:t>
      </w:r>
      <w:r w:rsidR="00293884">
        <w:rPr>
          <w:rFonts w:ascii="Times New Roman" w:hAnsi="Times New Roman" w:cs="Times New Roman"/>
          <w:sz w:val="28"/>
          <w:szCs w:val="28"/>
        </w:rPr>
        <w:t xml:space="preserve"> </w:t>
      </w:r>
      <w:r w:rsidR="0029388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93884" w:rsidRPr="00293884">
        <w:rPr>
          <w:rFonts w:ascii="Times New Roman" w:hAnsi="Times New Roman" w:cs="Times New Roman"/>
          <w:sz w:val="28"/>
          <w:szCs w:val="28"/>
        </w:rPr>
        <w:t xml:space="preserve"> </w:t>
      </w:r>
      <w:r w:rsidR="00293884">
        <w:rPr>
          <w:rFonts w:ascii="Times New Roman" w:hAnsi="Times New Roman" w:cs="Times New Roman"/>
          <w:sz w:val="28"/>
          <w:szCs w:val="28"/>
        </w:rPr>
        <w:t xml:space="preserve">для каждого нейрона. Выбрав тот нейрон, для которого критерий наименьший, сравним класс сигнала, запомненный этим нейроном с классом распознаваемого сигнала. </w:t>
      </w:r>
      <w:r w:rsidR="001115B1">
        <w:rPr>
          <w:rFonts w:ascii="Times New Roman" w:hAnsi="Times New Roman" w:cs="Times New Roman"/>
          <w:sz w:val="28"/>
          <w:szCs w:val="28"/>
        </w:rPr>
        <w:t>Если они совпадают, то распознавание выполнено корректно. Повтор</w:t>
      </w:r>
      <w:r w:rsidR="00E72DAC">
        <w:rPr>
          <w:rFonts w:ascii="Times New Roman" w:hAnsi="Times New Roman" w:cs="Times New Roman"/>
          <w:sz w:val="28"/>
          <w:szCs w:val="28"/>
        </w:rPr>
        <w:t>ив</w:t>
      </w:r>
      <w:r w:rsidR="001115B1">
        <w:rPr>
          <w:rFonts w:ascii="Times New Roman" w:hAnsi="Times New Roman" w:cs="Times New Roman"/>
          <w:sz w:val="28"/>
          <w:szCs w:val="28"/>
        </w:rPr>
        <w:t xml:space="preserve"> процесс распознавания для каждого из сигналов</w:t>
      </w:r>
      <w:r w:rsidR="00D16D71">
        <w:rPr>
          <w:rFonts w:ascii="Times New Roman" w:hAnsi="Times New Roman" w:cs="Times New Roman"/>
          <w:sz w:val="28"/>
          <w:szCs w:val="28"/>
        </w:rPr>
        <w:t xml:space="preserve"> некоторое количество</w:t>
      </w:r>
      <w:r w:rsidR="001115B1">
        <w:rPr>
          <w:rFonts w:ascii="Times New Roman" w:hAnsi="Times New Roman" w:cs="Times New Roman"/>
          <w:sz w:val="28"/>
          <w:szCs w:val="28"/>
        </w:rPr>
        <w:t xml:space="preserve"> раз</w:t>
      </w:r>
      <w:r w:rsidR="00D16D71">
        <w:rPr>
          <w:rFonts w:ascii="Times New Roman" w:hAnsi="Times New Roman" w:cs="Times New Roman"/>
          <w:sz w:val="28"/>
          <w:szCs w:val="28"/>
        </w:rPr>
        <w:t xml:space="preserve"> (в данном случае – 50) </w:t>
      </w:r>
      <w:r w:rsidR="00E72DAC">
        <w:rPr>
          <w:rFonts w:ascii="Times New Roman" w:hAnsi="Times New Roman" w:cs="Times New Roman"/>
          <w:sz w:val="28"/>
          <w:szCs w:val="28"/>
        </w:rPr>
        <w:t>получим</w:t>
      </w:r>
      <w:r w:rsidR="001115B1">
        <w:rPr>
          <w:rFonts w:ascii="Times New Roman" w:hAnsi="Times New Roman" w:cs="Times New Roman"/>
          <w:sz w:val="28"/>
          <w:szCs w:val="28"/>
        </w:rPr>
        <w:t xml:space="preserve"> вероятность корректного распознавания.</w:t>
      </w:r>
    </w:p>
    <w:p w:rsidR="00B02DEB" w:rsidRPr="008D4D25" w:rsidRDefault="00B02DEB" w:rsidP="00F37E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рассмотрим структуру персептрона. Для решения данной задачи будет использоваться многослойный персептрон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Розенблат</w:t>
      </w:r>
      <w:r w:rsidR="002F392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, а обучение будет происходить с использованием метода обратного распространения ошибки</w:t>
      </w:r>
      <w:r w:rsidR="003023E5">
        <w:rPr>
          <w:rFonts w:ascii="Times New Roman" w:hAnsi="Times New Roman" w:cs="Times New Roman"/>
          <w:sz w:val="28"/>
          <w:szCs w:val="28"/>
        </w:rPr>
        <w:t xml:space="preserve"> </w:t>
      </w:r>
      <w:r w:rsidR="00E94E35" w:rsidRPr="00E94E35">
        <w:rPr>
          <w:rFonts w:ascii="Times New Roman" w:hAnsi="Times New Roman" w:cs="Times New Roman"/>
          <w:sz w:val="28"/>
          <w:szCs w:val="28"/>
        </w:rPr>
        <w:t>[2</w:t>
      </w:r>
      <w:r w:rsidR="003023E5" w:rsidRPr="003023E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Слоёв в данной сети три </w:t>
      </w:r>
      <w:r w:rsidR="004063B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3BB">
        <w:rPr>
          <w:rFonts w:ascii="Times New Roman" w:hAnsi="Times New Roman" w:cs="Times New Roman"/>
          <w:sz w:val="28"/>
          <w:szCs w:val="28"/>
        </w:rPr>
        <w:t xml:space="preserve">с 7, 15 и 7 нейронами на каждом из </w:t>
      </w:r>
      <w:r w:rsidR="00F21039">
        <w:rPr>
          <w:rFonts w:ascii="Times New Roman" w:hAnsi="Times New Roman" w:cs="Times New Roman"/>
          <w:sz w:val="28"/>
          <w:szCs w:val="28"/>
        </w:rPr>
        <w:t>них</w:t>
      </w:r>
      <w:r w:rsidR="004063BB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C05A39">
        <w:rPr>
          <w:rFonts w:ascii="Times New Roman" w:hAnsi="Times New Roman" w:cs="Times New Roman"/>
          <w:sz w:val="28"/>
          <w:szCs w:val="28"/>
        </w:rPr>
        <w:t xml:space="preserve"> (рисунок 2)</w:t>
      </w:r>
      <w:r w:rsidR="004063BB">
        <w:rPr>
          <w:rFonts w:ascii="Times New Roman" w:hAnsi="Times New Roman" w:cs="Times New Roman"/>
          <w:sz w:val="28"/>
          <w:szCs w:val="28"/>
        </w:rPr>
        <w:t>.</w:t>
      </w:r>
      <w:r w:rsidR="00025186" w:rsidRPr="00025186">
        <w:rPr>
          <w:rFonts w:ascii="Times New Roman" w:hAnsi="Times New Roman" w:cs="Times New Roman"/>
          <w:sz w:val="28"/>
          <w:szCs w:val="28"/>
        </w:rPr>
        <w:t xml:space="preserve"> </w:t>
      </w:r>
      <w:r w:rsidR="00025186">
        <w:rPr>
          <w:rFonts w:ascii="Times New Roman" w:hAnsi="Times New Roman" w:cs="Times New Roman"/>
          <w:sz w:val="28"/>
          <w:szCs w:val="28"/>
        </w:rPr>
        <w:t>Как</w:t>
      </w:r>
      <w:r w:rsidR="00025186" w:rsidRPr="00953C37">
        <w:rPr>
          <w:rFonts w:ascii="Times New Roman" w:hAnsi="Times New Roman" w:cs="Times New Roman"/>
          <w:sz w:val="28"/>
          <w:szCs w:val="28"/>
        </w:rPr>
        <w:t xml:space="preserve"> известно, </w:t>
      </w:r>
      <w:r w:rsidR="00025186">
        <w:rPr>
          <w:rFonts w:ascii="Times New Roman" w:hAnsi="Times New Roman" w:cs="Times New Roman"/>
          <w:sz w:val="28"/>
          <w:szCs w:val="28"/>
        </w:rPr>
        <w:t>чтобы обучить многослойный персептрон, необходимо подавать обучающие сигналы на вход сети последовательно, один за другим, при этом все компоненты каждого из сигналов подаются на сеть одновременно (этим и обусловлено наличие 256 входов).</w:t>
      </w:r>
    </w:p>
    <w:p w:rsidR="00C470C3" w:rsidRDefault="00732FD2" w:rsidP="007A176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pict>
          <v:shape id="_x0000_i1026" type="#_x0000_t75" style="width:236.15pt;height:206.8pt">
            <v:imagedata r:id="rId9" o:title="PerceptronTopology"/>
          </v:shape>
        </w:pict>
      </w:r>
    </w:p>
    <w:p w:rsidR="007A1766" w:rsidRDefault="007A1766" w:rsidP="00736E7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 – Структура многос</w:t>
      </w:r>
      <w:r w:rsidR="00736E74">
        <w:rPr>
          <w:rFonts w:ascii="Times New Roman" w:hAnsi="Times New Roman" w:cs="Times New Roman"/>
          <w:sz w:val="28"/>
          <w:szCs w:val="28"/>
        </w:rPr>
        <w:t xml:space="preserve">лойного персептрона </w:t>
      </w:r>
      <w:proofErr w:type="spellStart"/>
      <w:r w:rsidR="00736E74">
        <w:rPr>
          <w:rFonts w:ascii="Times New Roman" w:hAnsi="Times New Roman" w:cs="Times New Roman"/>
          <w:sz w:val="28"/>
          <w:szCs w:val="28"/>
        </w:rPr>
        <w:t>Розенблатта</w:t>
      </w:r>
      <w:proofErr w:type="spellEnd"/>
    </w:p>
    <w:p w:rsidR="00744DAD" w:rsidRDefault="00953C37" w:rsidP="00953C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D25">
        <w:rPr>
          <w:rFonts w:ascii="Times New Roman" w:hAnsi="Times New Roman" w:cs="Times New Roman"/>
          <w:sz w:val="28"/>
          <w:szCs w:val="28"/>
        </w:rPr>
        <w:tab/>
      </w:r>
      <w:r w:rsidR="00B913F7">
        <w:rPr>
          <w:rFonts w:ascii="Times New Roman" w:hAnsi="Times New Roman" w:cs="Times New Roman"/>
          <w:sz w:val="28"/>
          <w:szCs w:val="28"/>
        </w:rPr>
        <w:t xml:space="preserve">В отличие от интерференционной ИНС, которая является самообучающейся, здесь происходит обучение с учителем – необходимо заранее подготовить желаемые выходные сигналы, каждый из которых будет соответствовать определённому классу. </w:t>
      </w:r>
      <w:r w:rsidR="004F6DC1">
        <w:rPr>
          <w:rFonts w:ascii="Times New Roman" w:hAnsi="Times New Roman" w:cs="Times New Roman"/>
          <w:sz w:val="28"/>
          <w:szCs w:val="28"/>
        </w:rPr>
        <w:t>Поскольку</w:t>
      </w:r>
      <w:r w:rsidR="00744DAD">
        <w:rPr>
          <w:rFonts w:ascii="Times New Roman" w:hAnsi="Times New Roman" w:cs="Times New Roman"/>
          <w:sz w:val="28"/>
          <w:szCs w:val="28"/>
        </w:rPr>
        <w:t xml:space="preserve"> в данном случае</w:t>
      </w:r>
      <w:r w:rsidR="004C6DF1">
        <w:rPr>
          <w:rFonts w:ascii="Times New Roman" w:hAnsi="Times New Roman" w:cs="Times New Roman"/>
          <w:sz w:val="28"/>
          <w:szCs w:val="28"/>
        </w:rPr>
        <w:t xml:space="preserve"> используется метод обратного распространения ошибки, обучение происходит в несколько </w:t>
      </w:r>
      <w:r w:rsidR="004F6DC1">
        <w:rPr>
          <w:rFonts w:ascii="Times New Roman" w:hAnsi="Times New Roman" w:cs="Times New Roman"/>
          <w:sz w:val="28"/>
          <w:szCs w:val="28"/>
        </w:rPr>
        <w:t xml:space="preserve">итераций, называемых </w:t>
      </w:r>
      <w:r w:rsidR="004C6DF1">
        <w:rPr>
          <w:rFonts w:ascii="Times New Roman" w:hAnsi="Times New Roman" w:cs="Times New Roman"/>
          <w:sz w:val="28"/>
          <w:szCs w:val="28"/>
        </w:rPr>
        <w:t>эпох</w:t>
      </w:r>
      <w:r w:rsidR="004F6DC1">
        <w:rPr>
          <w:rFonts w:ascii="Times New Roman" w:hAnsi="Times New Roman" w:cs="Times New Roman"/>
          <w:sz w:val="28"/>
          <w:szCs w:val="28"/>
        </w:rPr>
        <w:t>ами обучения</w:t>
      </w:r>
      <w:r w:rsidR="004C6DF1">
        <w:rPr>
          <w:rFonts w:ascii="Times New Roman" w:hAnsi="Times New Roman" w:cs="Times New Roman"/>
          <w:sz w:val="28"/>
          <w:szCs w:val="28"/>
        </w:rPr>
        <w:t xml:space="preserve"> – </w:t>
      </w:r>
      <w:r w:rsidR="004D2DA2">
        <w:rPr>
          <w:rFonts w:ascii="Times New Roman" w:hAnsi="Times New Roman" w:cs="Times New Roman"/>
          <w:sz w:val="28"/>
          <w:szCs w:val="28"/>
        </w:rPr>
        <w:t xml:space="preserve">нужно повторить подачу </w:t>
      </w:r>
      <w:r w:rsidR="004C6DF1">
        <w:rPr>
          <w:rFonts w:ascii="Times New Roman" w:hAnsi="Times New Roman" w:cs="Times New Roman"/>
          <w:sz w:val="28"/>
          <w:szCs w:val="28"/>
        </w:rPr>
        <w:t>все</w:t>
      </w:r>
      <w:r w:rsidR="004D2DA2">
        <w:rPr>
          <w:rFonts w:ascii="Times New Roman" w:hAnsi="Times New Roman" w:cs="Times New Roman"/>
          <w:sz w:val="28"/>
          <w:szCs w:val="28"/>
        </w:rPr>
        <w:t>х</w:t>
      </w:r>
      <w:r w:rsidR="004C6DF1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4D2DA2">
        <w:rPr>
          <w:rFonts w:ascii="Times New Roman" w:hAnsi="Times New Roman" w:cs="Times New Roman"/>
          <w:sz w:val="28"/>
          <w:szCs w:val="28"/>
        </w:rPr>
        <w:t>х</w:t>
      </w:r>
      <w:r w:rsidR="004C6DF1">
        <w:rPr>
          <w:rFonts w:ascii="Times New Roman" w:hAnsi="Times New Roman" w:cs="Times New Roman"/>
          <w:sz w:val="28"/>
          <w:szCs w:val="28"/>
        </w:rPr>
        <w:t xml:space="preserve"> сигнал</w:t>
      </w:r>
      <w:r w:rsidR="004D2DA2">
        <w:rPr>
          <w:rFonts w:ascii="Times New Roman" w:hAnsi="Times New Roman" w:cs="Times New Roman"/>
          <w:sz w:val="28"/>
          <w:szCs w:val="28"/>
        </w:rPr>
        <w:t>ов</w:t>
      </w:r>
      <w:r w:rsidR="004C6DF1">
        <w:rPr>
          <w:rFonts w:ascii="Times New Roman" w:hAnsi="Times New Roman" w:cs="Times New Roman"/>
          <w:sz w:val="28"/>
          <w:szCs w:val="28"/>
        </w:rPr>
        <w:t xml:space="preserve"> на вход сети некоторое количество раз</w:t>
      </w:r>
      <w:r w:rsidR="00860F49">
        <w:rPr>
          <w:rFonts w:ascii="Times New Roman" w:hAnsi="Times New Roman" w:cs="Times New Roman"/>
          <w:sz w:val="28"/>
          <w:szCs w:val="28"/>
        </w:rPr>
        <w:t xml:space="preserve">, </w:t>
      </w:r>
      <w:r w:rsidR="00FF26D4">
        <w:rPr>
          <w:rFonts w:ascii="Times New Roman" w:hAnsi="Times New Roman" w:cs="Times New Roman"/>
          <w:sz w:val="28"/>
          <w:szCs w:val="28"/>
        </w:rPr>
        <w:t xml:space="preserve">рассчитывая </w:t>
      </w:r>
      <w:r w:rsidR="00AA7AB9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FF26D4">
        <w:rPr>
          <w:rFonts w:ascii="Times New Roman" w:hAnsi="Times New Roman" w:cs="Times New Roman"/>
          <w:sz w:val="28"/>
          <w:szCs w:val="28"/>
        </w:rPr>
        <w:t xml:space="preserve">ошибку обучения методом наименьших квадратов </w:t>
      </w:r>
      <w:r w:rsidR="00AA7AB9">
        <w:rPr>
          <w:rFonts w:ascii="Times New Roman" w:hAnsi="Times New Roman" w:cs="Times New Roman"/>
          <w:sz w:val="28"/>
          <w:szCs w:val="28"/>
        </w:rPr>
        <w:t>относительно желаемого выходного сигнала</w:t>
      </w:r>
      <w:r w:rsidR="00B913F7">
        <w:rPr>
          <w:rFonts w:ascii="Times New Roman" w:hAnsi="Times New Roman" w:cs="Times New Roman"/>
          <w:sz w:val="28"/>
          <w:szCs w:val="28"/>
        </w:rPr>
        <w:t xml:space="preserve"> </w:t>
      </w:r>
      <w:r w:rsidR="00343657">
        <w:rPr>
          <w:rFonts w:ascii="Times New Roman" w:hAnsi="Times New Roman" w:cs="Times New Roman"/>
          <w:sz w:val="28"/>
          <w:szCs w:val="28"/>
        </w:rPr>
        <w:t>для каждого класс</w:t>
      </w:r>
      <w:r w:rsidR="004919A2">
        <w:rPr>
          <w:rFonts w:ascii="Times New Roman" w:hAnsi="Times New Roman" w:cs="Times New Roman"/>
          <w:sz w:val="28"/>
          <w:szCs w:val="28"/>
        </w:rPr>
        <w:t>а</w:t>
      </w:r>
      <w:r w:rsidR="00343657">
        <w:rPr>
          <w:rFonts w:ascii="Times New Roman" w:hAnsi="Times New Roman" w:cs="Times New Roman"/>
          <w:sz w:val="28"/>
          <w:szCs w:val="28"/>
        </w:rPr>
        <w:t xml:space="preserve"> сигналов </w:t>
      </w:r>
      <w:r w:rsidR="00FF26D4">
        <w:rPr>
          <w:rFonts w:ascii="Times New Roman" w:hAnsi="Times New Roman" w:cs="Times New Roman"/>
          <w:sz w:val="28"/>
          <w:szCs w:val="28"/>
        </w:rPr>
        <w:t xml:space="preserve">и </w:t>
      </w:r>
      <w:r w:rsidR="00860F49">
        <w:rPr>
          <w:rFonts w:ascii="Times New Roman" w:hAnsi="Times New Roman" w:cs="Times New Roman"/>
          <w:sz w:val="28"/>
          <w:szCs w:val="28"/>
        </w:rPr>
        <w:t>корректируя весовые коэффициенты каждого из нейронов</w:t>
      </w:r>
      <w:r w:rsidR="00744DAD">
        <w:rPr>
          <w:rFonts w:ascii="Times New Roman" w:hAnsi="Times New Roman" w:cs="Times New Roman"/>
          <w:sz w:val="28"/>
          <w:szCs w:val="28"/>
        </w:rPr>
        <w:t>, тем самым минимизируя ошибку обучения сети</w:t>
      </w:r>
      <w:r w:rsidR="00860F49">
        <w:rPr>
          <w:rFonts w:ascii="Times New Roman" w:hAnsi="Times New Roman" w:cs="Times New Roman"/>
          <w:sz w:val="28"/>
          <w:szCs w:val="28"/>
        </w:rPr>
        <w:t xml:space="preserve">. </w:t>
      </w:r>
      <w:r w:rsidR="00744DAD">
        <w:rPr>
          <w:rFonts w:ascii="Times New Roman" w:hAnsi="Times New Roman" w:cs="Times New Roman"/>
          <w:sz w:val="28"/>
          <w:szCs w:val="28"/>
        </w:rPr>
        <w:t xml:space="preserve">Для того, чтобы выполнить распознавание с помощью многослойного персептрона, необходимо подать каждый из </w:t>
      </w:r>
      <w:r w:rsidR="002612F6">
        <w:rPr>
          <w:rFonts w:ascii="Times New Roman" w:hAnsi="Times New Roman" w:cs="Times New Roman"/>
          <w:sz w:val="28"/>
          <w:szCs w:val="28"/>
        </w:rPr>
        <w:t xml:space="preserve">тестовых </w:t>
      </w:r>
      <w:r w:rsidR="00744DAD">
        <w:rPr>
          <w:rFonts w:ascii="Times New Roman" w:hAnsi="Times New Roman" w:cs="Times New Roman"/>
          <w:sz w:val="28"/>
          <w:szCs w:val="28"/>
        </w:rPr>
        <w:t xml:space="preserve">сигналов на вход сети и рассчитать </w:t>
      </w:r>
      <w:r w:rsidR="00FF26D4">
        <w:rPr>
          <w:rFonts w:ascii="Times New Roman" w:hAnsi="Times New Roman" w:cs="Times New Roman"/>
          <w:sz w:val="28"/>
          <w:szCs w:val="28"/>
        </w:rPr>
        <w:t xml:space="preserve">ошибку </w:t>
      </w:r>
      <w:r w:rsidR="004B2D20">
        <w:rPr>
          <w:rFonts w:ascii="Times New Roman" w:hAnsi="Times New Roman" w:cs="Times New Roman"/>
          <w:sz w:val="28"/>
          <w:szCs w:val="28"/>
        </w:rPr>
        <w:t xml:space="preserve">распознавания (сравнить </w:t>
      </w:r>
      <w:r w:rsidR="00FF26D4">
        <w:rPr>
          <w:rFonts w:ascii="Times New Roman" w:hAnsi="Times New Roman" w:cs="Times New Roman"/>
          <w:sz w:val="28"/>
          <w:szCs w:val="28"/>
        </w:rPr>
        <w:t>выходно</w:t>
      </w:r>
      <w:r w:rsidR="004B2D20">
        <w:rPr>
          <w:rFonts w:ascii="Times New Roman" w:hAnsi="Times New Roman" w:cs="Times New Roman"/>
          <w:sz w:val="28"/>
          <w:szCs w:val="28"/>
        </w:rPr>
        <w:t>й сигнал</w:t>
      </w:r>
      <w:r w:rsidR="00FF26D4">
        <w:rPr>
          <w:rFonts w:ascii="Times New Roman" w:hAnsi="Times New Roman" w:cs="Times New Roman"/>
          <w:sz w:val="28"/>
          <w:szCs w:val="28"/>
        </w:rPr>
        <w:t xml:space="preserve"> сети с каждым из классов</w:t>
      </w:r>
      <w:r w:rsidR="00B913F7">
        <w:rPr>
          <w:rFonts w:ascii="Times New Roman" w:hAnsi="Times New Roman" w:cs="Times New Roman"/>
          <w:sz w:val="28"/>
          <w:szCs w:val="28"/>
        </w:rPr>
        <w:t>, желаемых выходных сигналов</w:t>
      </w:r>
      <w:r w:rsidR="004B2D20">
        <w:rPr>
          <w:rFonts w:ascii="Times New Roman" w:hAnsi="Times New Roman" w:cs="Times New Roman"/>
          <w:sz w:val="28"/>
          <w:szCs w:val="28"/>
        </w:rPr>
        <w:t>)</w:t>
      </w:r>
      <w:r w:rsidR="00FF26D4">
        <w:rPr>
          <w:rFonts w:ascii="Times New Roman" w:hAnsi="Times New Roman" w:cs="Times New Roman"/>
          <w:sz w:val="28"/>
          <w:szCs w:val="28"/>
        </w:rPr>
        <w:t xml:space="preserve">. </w:t>
      </w:r>
      <w:r w:rsidR="00475728">
        <w:rPr>
          <w:rFonts w:ascii="Times New Roman" w:hAnsi="Times New Roman" w:cs="Times New Roman"/>
          <w:sz w:val="28"/>
          <w:szCs w:val="28"/>
        </w:rPr>
        <w:t xml:space="preserve">Распознавание считается выполненным корректно, если </w:t>
      </w:r>
      <w:r w:rsidR="00913A85">
        <w:rPr>
          <w:rFonts w:ascii="Times New Roman" w:hAnsi="Times New Roman" w:cs="Times New Roman"/>
          <w:sz w:val="28"/>
          <w:szCs w:val="28"/>
        </w:rPr>
        <w:t xml:space="preserve">при соответствии класса распознаваемого </w:t>
      </w:r>
      <w:r w:rsidR="00913A85" w:rsidRPr="00913A85">
        <w:rPr>
          <w:rFonts w:ascii="Times New Roman" w:hAnsi="Times New Roman" w:cs="Times New Roman"/>
          <w:sz w:val="28"/>
          <w:szCs w:val="28"/>
        </w:rPr>
        <w:t xml:space="preserve">сигнала и </w:t>
      </w:r>
      <w:r w:rsidR="00913A85">
        <w:rPr>
          <w:rFonts w:ascii="Times New Roman" w:hAnsi="Times New Roman" w:cs="Times New Roman"/>
          <w:sz w:val="28"/>
          <w:szCs w:val="28"/>
        </w:rPr>
        <w:t>желаемого выходного сигнала сети достигается минимальн</w:t>
      </w:r>
      <w:r w:rsidR="002612F6">
        <w:rPr>
          <w:rFonts w:ascii="Times New Roman" w:hAnsi="Times New Roman" w:cs="Times New Roman"/>
          <w:sz w:val="28"/>
          <w:szCs w:val="28"/>
        </w:rPr>
        <w:t>ая</w:t>
      </w:r>
      <w:r w:rsidR="00913A85">
        <w:rPr>
          <w:rFonts w:ascii="Times New Roman" w:hAnsi="Times New Roman" w:cs="Times New Roman"/>
          <w:sz w:val="28"/>
          <w:szCs w:val="28"/>
        </w:rPr>
        <w:t xml:space="preserve"> ошибка.</w:t>
      </w:r>
      <w:r w:rsidR="00D24914">
        <w:rPr>
          <w:rFonts w:ascii="Times New Roman" w:hAnsi="Times New Roman" w:cs="Times New Roman"/>
          <w:sz w:val="28"/>
          <w:szCs w:val="28"/>
        </w:rPr>
        <w:t xml:space="preserve"> Повтори</w:t>
      </w:r>
      <w:r w:rsidR="002D7940">
        <w:rPr>
          <w:rFonts w:ascii="Times New Roman" w:hAnsi="Times New Roman" w:cs="Times New Roman"/>
          <w:sz w:val="28"/>
          <w:szCs w:val="28"/>
        </w:rPr>
        <w:t>м</w:t>
      </w:r>
      <w:r w:rsidR="00D24914">
        <w:rPr>
          <w:rFonts w:ascii="Times New Roman" w:hAnsi="Times New Roman" w:cs="Times New Roman"/>
          <w:sz w:val="28"/>
          <w:szCs w:val="28"/>
        </w:rPr>
        <w:t xml:space="preserve"> </w:t>
      </w:r>
      <w:r w:rsidR="0011654B">
        <w:rPr>
          <w:rFonts w:ascii="Times New Roman" w:hAnsi="Times New Roman" w:cs="Times New Roman"/>
          <w:sz w:val="28"/>
          <w:szCs w:val="28"/>
        </w:rPr>
        <w:t>эту процедуру</w:t>
      </w:r>
      <w:r w:rsidR="00D24914">
        <w:rPr>
          <w:rFonts w:ascii="Times New Roman" w:hAnsi="Times New Roman" w:cs="Times New Roman"/>
          <w:sz w:val="28"/>
          <w:szCs w:val="28"/>
        </w:rPr>
        <w:t xml:space="preserve"> 50 раз </w:t>
      </w:r>
      <w:r w:rsidR="002D7940">
        <w:rPr>
          <w:rFonts w:ascii="Times New Roman" w:hAnsi="Times New Roman" w:cs="Times New Roman"/>
          <w:sz w:val="28"/>
          <w:szCs w:val="28"/>
        </w:rPr>
        <w:t xml:space="preserve">и </w:t>
      </w:r>
      <w:r w:rsidR="00D24914">
        <w:rPr>
          <w:rFonts w:ascii="Times New Roman" w:hAnsi="Times New Roman" w:cs="Times New Roman"/>
          <w:sz w:val="28"/>
          <w:szCs w:val="28"/>
        </w:rPr>
        <w:t>рассчитаем вероятность корректного распознавания.</w:t>
      </w:r>
    </w:p>
    <w:p w:rsidR="0005467C" w:rsidRDefault="0005467C" w:rsidP="00953C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Таким образом, </w:t>
      </w:r>
      <w:r w:rsidR="00DE6EE9">
        <w:rPr>
          <w:rFonts w:ascii="Times New Roman" w:hAnsi="Times New Roman" w:cs="Times New Roman"/>
          <w:sz w:val="28"/>
          <w:szCs w:val="28"/>
        </w:rPr>
        <w:t xml:space="preserve">можно </w:t>
      </w:r>
      <w:r>
        <w:rPr>
          <w:rFonts w:ascii="Times New Roman" w:hAnsi="Times New Roman" w:cs="Times New Roman"/>
          <w:sz w:val="28"/>
          <w:szCs w:val="28"/>
        </w:rPr>
        <w:t>сравни</w:t>
      </w:r>
      <w:r w:rsidR="00DE6EE9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вероятности корректного распознавания, полученные для </w:t>
      </w:r>
      <w:r w:rsidR="00A85A6F">
        <w:rPr>
          <w:rFonts w:ascii="Times New Roman" w:hAnsi="Times New Roman" w:cs="Times New Roman"/>
          <w:sz w:val="28"/>
          <w:szCs w:val="28"/>
        </w:rPr>
        <w:t>двух</w:t>
      </w:r>
      <w:r>
        <w:rPr>
          <w:rFonts w:ascii="Times New Roman" w:hAnsi="Times New Roman" w:cs="Times New Roman"/>
          <w:sz w:val="28"/>
          <w:szCs w:val="28"/>
        </w:rPr>
        <w:t xml:space="preserve"> моделей. Сравнительная диаграмма представлена на рисунке 3.</w:t>
      </w:r>
    </w:p>
    <w:p w:rsidR="00B913F7" w:rsidRDefault="00732FD2" w:rsidP="00687A1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pict>
          <v:shape id="_x0000_i1027" type="#_x0000_t75" style="width:214.85pt;height:129pt">
            <v:imagedata r:id="rId10" o:title="D1"/>
          </v:shape>
        </w:pict>
      </w:r>
    </w:p>
    <w:p w:rsidR="00687A13" w:rsidRDefault="00687A13" w:rsidP="00687A1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3 – Сравнительная диаграмма вероятности корректного распознавания (</w:t>
      </w:r>
      <w:r w:rsidR="00524522">
        <w:rPr>
          <w:rFonts w:ascii="Times New Roman" w:hAnsi="Times New Roman" w:cs="Times New Roman"/>
          <w:sz w:val="28"/>
          <w:szCs w:val="28"/>
        </w:rPr>
        <w:t>горизонтальная ось)</w:t>
      </w:r>
    </w:p>
    <w:p w:rsidR="00ED563D" w:rsidRDefault="002E10BA" w:rsidP="002E10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Как видно из диаграммы, интерференционная нейронная сеть превосходит персептрон по вероятности корректного распознавания образов в </w:t>
      </w:r>
      <w:r w:rsidRPr="002E10BA">
        <w:rPr>
          <w:rFonts w:ascii="Times New Roman" w:hAnsi="Times New Roman" w:cs="Times New Roman"/>
          <w:sz w:val="28"/>
          <w:szCs w:val="28"/>
        </w:rPr>
        <w:t xml:space="preserve">1.5 </w:t>
      </w:r>
      <w:r>
        <w:rPr>
          <w:rFonts w:ascii="Times New Roman" w:hAnsi="Times New Roman" w:cs="Times New Roman"/>
          <w:sz w:val="28"/>
          <w:szCs w:val="28"/>
        </w:rPr>
        <w:t xml:space="preserve">раза, что </w:t>
      </w:r>
      <w:r w:rsidR="00524522">
        <w:rPr>
          <w:rFonts w:ascii="Times New Roman" w:hAnsi="Times New Roman" w:cs="Times New Roman"/>
          <w:sz w:val="28"/>
          <w:szCs w:val="28"/>
        </w:rPr>
        <w:t xml:space="preserve">говорит о более высокой точности </w:t>
      </w:r>
      <w:r w:rsidR="00A33ED1">
        <w:rPr>
          <w:rFonts w:ascii="Times New Roman" w:hAnsi="Times New Roman" w:cs="Times New Roman"/>
          <w:sz w:val="28"/>
          <w:szCs w:val="28"/>
        </w:rPr>
        <w:t>первой</w:t>
      </w:r>
      <w:r w:rsidR="00ED563D">
        <w:rPr>
          <w:rFonts w:ascii="Times New Roman" w:hAnsi="Times New Roman" w:cs="Times New Roman"/>
          <w:sz w:val="28"/>
          <w:szCs w:val="28"/>
        </w:rPr>
        <w:t>.</w:t>
      </w:r>
    </w:p>
    <w:p w:rsidR="00687A13" w:rsidRPr="00FA7990" w:rsidRDefault="002E10BA" w:rsidP="00ED563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сравним время, </w:t>
      </w:r>
      <w:r w:rsidR="00BD7699">
        <w:rPr>
          <w:rFonts w:ascii="Times New Roman" w:hAnsi="Times New Roman" w:cs="Times New Roman"/>
          <w:sz w:val="28"/>
          <w:szCs w:val="28"/>
        </w:rPr>
        <w:t>затрачиваемое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769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BD769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данных. Сравнительная диаграмма представлена на рисунке 4.</w:t>
      </w:r>
      <w:r w:rsidR="00ED563D" w:rsidRPr="00ED563D">
        <w:rPr>
          <w:rFonts w:ascii="Times New Roman" w:hAnsi="Times New Roman" w:cs="Times New Roman"/>
          <w:sz w:val="28"/>
          <w:szCs w:val="28"/>
        </w:rPr>
        <w:t xml:space="preserve"> </w:t>
      </w:r>
      <w:r w:rsidR="00ED563D">
        <w:rPr>
          <w:rFonts w:ascii="Times New Roman" w:hAnsi="Times New Roman" w:cs="Times New Roman"/>
          <w:sz w:val="28"/>
          <w:szCs w:val="28"/>
        </w:rPr>
        <w:t xml:space="preserve">Здесь подсчитывалось время, необходимое для </w:t>
      </w:r>
      <w:r w:rsidR="002270EE">
        <w:rPr>
          <w:rFonts w:ascii="Times New Roman" w:hAnsi="Times New Roman" w:cs="Times New Roman"/>
          <w:sz w:val="28"/>
          <w:szCs w:val="28"/>
        </w:rPr>
        <w:t xml:space="preserve">расчёта вероятности </w:t>
      </w:r>
      <w:r w:rsidR="00901DAF">
        <w:rPr>
          <w:rFonts w:ascii="Times New Roman" w:hAnsi="Times New Roman" w:cs="Times New Roman"/>
          <w:sz w:val="28"/>
          <w:szCs w:val="28"/>
        </w:rPr>
        <w:t>корректного распознавания образов</w:t>
      </w:r>
      <w:r w:rsidR="00ED563D">
        <w:rPr>
          <w:rFonts w:ascii="Times New Roman" w:hAnsi="Times New Roman" w:cs="Times New Roman"/>
          <w:sz w:val="28"/>
          <w:szCs w:val="28"/>
        </w:rPr>
        <w:t>.</w:t>
      </w:r>
      <w:r w:rsidR="00FA7990">
        <w:rPr>
          <w:rFonts w:ascii="Times New Roman" w:hAnsi="Times New Roman" w:cs="Times New Roman"/>
          <w:sz w:val="28"/>
          <w:szCs w:val="28"/>
        </w:rPr>
        <w:t xml:space="preserve"> Измерения производились на тестовом стенде с центральным процессором </w:t>
      </w:r>
      <w:r w:rsidR="00FA7990">
        <w:rPr>
          <w:rFonts w:ascii="Times New Roman" w:hAnsi="Times New Roman" w:cs="Times New Roman"/>
          <w:sz w:val="28"/>
          <w:szCs w:val="28"/>
          <w:lang w:val="en-US"/>
        </w:rPr>
        <w:t>AMD</w:t>
      </w:r>
      <w:r w:rsidR="00FA7990" w:rsidRPr="00FA7990">
        <w:rPr>
          <w:rFonts w:ascii="Times New Roman" w:hAnsi="Times New Roman" w:cs="Times New Roman"/>
          <w:sz w:val="28"/>
          <w:szCs w:val="28"/>
        </w:rPr>
        <w:t xml:space="preserve"> </w:t>
      </w:r>
      <w:r w:rsidR="00FA7990">
        <w:rPr>
          <w:rFonts w:ascii="Times New Roman" w:hAnsi="Times New Roman" w:cs="Times New Roman"/>
          <w:sz w:val="28"/>
          <w:szCs w:val="28"/>
          <w:lang w:val="en-US"/>
        </w:rPr>
        <w:t>FX</w:t>
      </w:r>
      <w:r w:rsidR="00FA7990" w:rsidRPr="00FA7990">
        <w:rPr>
          <w:rFonts w:ascii="Times New Roman" w:hAnsi="Times New Roman" w:cs="Times New Roman"/>
          <w:sz w:val="28"/>
          <w:szCs w:val="28"/>
        </w:rPr>
        <w:t>-8370</w:t>
      </w:r>
      <w:r w:rsidR="00FA7990">
        <w:rPr>
          <w:rFonts w:ascii="Times New Roman" w:hAnsi="Times New Roman" w:cs="Times New Roman"/>
          <w:sz w:val="28"/>
          <w:szCs w:val="28"/>
        </w:rPr>
        <w:t xml:space="preserve"> с тактовой частотой 4 ГГц (использовалось только одно ядро).</w:t>
      </w:r>
    </w:p>
    <w:p w:rsidR="002E10BA" w:rsidRDefault="00732FD2" w:rsidP="002E10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8" type="#_x0000_t75" style="width:233.3pt;height:140.55pt">
            <v:imagedata r:id="rId11" o:title="D2"/>
          </v:shape>
        </w:pict>
      </w:r>
    </w:p>
    <w:p w:rsidR="002E10BA" w:rsidRDefault="00ED563D" w:rsidP="00ED563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4 – Сравнительная диаграмма времени, затрачиваемого на вычисления (горизонтальная ось, секунды)</w:t>
      </w:r>
    </w:p>
    <w:p w:rsidR="00A16585" w:rsidRDefault="00ED563D" w:rsidP="00ED56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Задача распознавания с помощью интерференционной модели была решена почти в 14 раз быстрее, чем с помощью персептрона. </w:t>
      </w:r>
      <w:r w:rsidR="00901DAF">
        <w:rPr>
          <w:rFonts w:ascii="Times New Roman" w:hAnsi="Times New Roman" w:cs="Times New Roman"/>
          <w:sz w:val="28"/>
          <w:szCs w:val="28"/>
        </w:rPr>
        <w:t>Столь</w:t>
      </w:r>
      <w:r>
        <w:rPr>
          <w:rFonts w:ascii="Times New Roman" w:hAnsi="Times New Roman" w:cs="Times New Roman"/>
          <w:sz w:val="28"/>
          <w:szCs w:val="28"/>
        </w:rPr>
        <w:t xml:space="preserve"> большая разница объясняется тем, что для достижения максимальной вероятности распознавания персептроном </w:t>
      </w:r>
      <w:r w:rsidR="00A16585">
        <w:rPr>
          <w:rFonts w:ascii="Times New Roman" w:hAnsi="Times New Roman" w:cs="Times New Roman"/>
          <w:sz w:val="28"/>
          <w:szCs w:val="28"/>
        </w:rPr>
        <w:t xml:space="preserve">весь процесс обучения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A16585">
        <w:rPr>
          <w:rFonts w:ascii="Times New Roman" w:hAnsi="Times New Roman" w:cs="Times New Roman"/>
          <w:sz w:val="28"/>
          <w:szCs w:val="28"/>
        </w:rPr>
        <w:t>начинать заново несколько раз,</w:t>
      </w:r>
      <w:r w:rsidR="00A16585" w:rsidRPr="00A16585">
        <w:rPr>
          <w:rFonts w:ascii="Times New Roman" w:hAnsi="Times New Roman" w:cs="Times New Roman"/>
          <w:sz w:val="28"/>
          <w:szCs w:val="28"/>
        </w:rPr>
        <w:t xml:space="preserve"> </w:t>
      </w:r>
      <w:r w:rsidR="00A16585">
        <w:rPr>
          <w:rFonts w:ascii="Times New Roman" w:hAnsi="Times New Roman" w:cs="Times New Roman"/>
          <w:sz w:val="28"/>
          <w:szCs w:val="28"/>
        </w:rPr>
        <w:t>несмотря на то, что ошибка обучения каждый раз принимает значения, близкие к нулю</w:t>
      </w:r>
      <w:r w:rsidR="00A16585" w:rsidRPr="00A16585">
        <w:rPr>
          <w:rFonts w:ascii="Times New Roman" w:hAnsi="Times New Roman" w:cs="Times New Roman"/>
          <w:sz w:val="28"/>
          <w:szCs w:val="28"/>
        </w:rPr>
        <w:t>.</w:t>
      </w:r>
      <w:r w:rsidR="00A16585">
        <w:rPr>
          <w:rFonts w:ascii="Times New Roman" w:hAnsi="Times New Roman" w:cs="Times New Roman"/>
          <w:sz w:val="28"/>
          <w:szCs w:val="28"/>
        </w:rPr>
        <w:t xml:space="preserve"> Поскольку при обучении персептрона начальное распределение весовых коэффициентов задаётся случайно, переобучение может привести к лучшим результатам. Очевидно, что на это требуется дополнительное время.</w:t>
      </w:r>
    </w:p>
    <w:p w:rsidR="00E83BF3" w:rsidRDefault="00A16585" w:rsidP="00ED56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5585">
        <w:rPr>
          <w:rFonts w:ascii="Times New Roman" w:hAnsi="Times New Roman" w:cs="Times New Roman"/>
          <w:sz w:val="28"/>
          <w:szCs w:val="28"/>
        </w:rPr>
        <w:t>Диаграмма, показывающая сравнение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5585">
        <w:rPr>
          <w:rFonts w:ascii="Times New Roman" w:hAnsi="Times New Roman" w:cs="Times New Roman"/>
          <w:sz w:val="28"/>
          <w:szCs w:val="28"/>
        </w:rPr>
        <w:t xml:space="preserve">объёмов </w:t>
      </w:r>
      <w:r>
        <w:rPr>
          <w:rFonts w:ascii="Times New Roman" w:hAnsi="Times New Roman" w:cs="Times New Roman"/>
          <w:sz w:val="28"/>
          <w:szCs w:val="28"/>
        </w:rPr>
        <w:t>памяти</w:t>
      </w:r>
      <w:r w:rsidR="00935585">
        <w:rPr>
          <w:rFonts w:ascii="Times New Roman" w:hAnsi="Times New Roman" w:cs="Times New Roman"/>
          <w:sz w:val="28"/>
          <w:szCs w:val="28"/>
        </w:rPr>
        <w:t>, необходимых</w:t>
      </w:r>
      <w:r w:rsidR="00722D90">
        <w:rPr>
          <w:rFonts w:ascii="Times New Roman" w:hAnsi="Times New Roman" w:cs="Times New Roman"/>
          <w:sz w:val="28"/>
          <w:szCs w:val="28"/>
        </w:rPr>
        <w:t xml:space="preserve"> </w:t>
      </w:r>
      <w:r w:rsidR="003F2D3E">
        <w:rPr>
          <w:rFonts w:ascii="Times New Roman" w:hAnsi="Times New Roman" w:cs="Times New Roman"/>
          <w:sz w:val="28"/>
          <w:szCs w:val="28"/>
        </w:rPr>
        <w:t xml:space="preserve">для хранения данных обучения </w:t>
      </w:r>
      <w:r w:rsidR="00722D90">
        <w:rPr>
          <w:rFonts w:ascii="Times New Roman" w:hAnsi="Times New Roman" w:cs="Times New Roman"/>
          <w:sz w:val="28"/>
          <w:szCs w:val="28"/>
        </w:rPr>
        <w:t>каждой из моделей</w:t>
      </w:r>
      <w:r w:rsidR="00935585">
        <w:rPr>
          <w:rFonts w:ascii="Times New Roman" w:hAnsi="Times New Roman" w:cs="Times New Roman"/>
          <w:sz w:val="28"/>
          <w:szCs w:val="28"/>
        </w:rPr>
        <w:t>,</w:t>
      </w:r>
      <w:r w:rsidR="00722D90">
        <w:rPr>
          <w:rFonts w:ascii="Times New Roman" w:hAnsi="Times New Roman" w:cs="Times New Roman"/>
          <w:sz w:val="28"/>
          <w:szCs w:val="28"/>
        </w:rPr>
        <w:t xml:space="preserve"> изображена на рисунке 5.</w:t>
      </w:r>
    </w:p>
    <w:p w:rsidR="00722D90" w:rsidRDefault="00732FD2" w:rsidP="00722D9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9" type="#_x0000_t75" style="width:233.85pt;height:140.55pt">
            <v:imagedata r:id="rId12" o:title="D3"/>
          </v:shape>
        </w:pict>
      </w:r>
    </w:p>
    <w:p w:rsidR="00722D90" w:rsidRDefault="00722D90" w:rsidP="00722D9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5 – Сравнительная диаграмма</w:t>
      </w:r>
      <w:r w:rsidR="003F2D3E">
        <w:rPr>
          <w:rFonts w:ascii="Times New Roman" w:hAnsi="Times New Roman" w:cs="Times New Roman"/>
          <w:sz w:val="28"/>
          <w:szCs w:val="28"/>
        </w:rPr>
        <w:t xml:space="preserve"> </w:t>
      </w:r>
      <w:r w:rsidR="008C3E12" w:rsidRPr="008C3E12">
        <w:rPr>
          <w:rFonts w:ascii="Times New Roman" w:hAnsi="Times New Roman" w:cs="Times New Roman"/>
          <w:sz w:val="28"/>
          <w:szCs w:val="28"/>
        </w:rPr>
        <w:t>объём</w:t>
      </w:r>
      <w:r w:rsidR="00CE14A6">
        <w:rPr>
          <w:rFonts w:ascii="Times New Roman" w:hAnsi="Times New Roman" w:cs="Times New Roman"/>
          <w:sz w:val="28"/>
          <w:szCs w:val="28"/>
        </w:rPr>
        <w:t>а</w:t>
      </w:r>
      <w:r w:rsidR="003F2D3E">
        <w:rPr>
          <w:rFonts w:ascii="Times New Roman" w:hAnsi="Times New Roman" w:cs="Times New Roman"/>
          <w:sz w:val="28"/>
          <w:szCs w:val="28"/>
        </w:rPr>
        <w:t xml:space="preserve"> данных обучения </w:t>
      </w:r>
      <w:r w:rsidR="00BD4A3A">
        <w:rPr>
          <w:rFonts w:ascii="Times New Roman" w:hAnsi="Times New Roman" w:cs="Times New Roman"/>
          <w:sz w:val="28"/>
          <w:szCs w:val="28"/>
        </w:rPr>
        <w:t>(горизонтальная ось, килобайт</w:t>
      </w:r>
      <w:r w:rsidR="00E83BF3">
        <w:rPr>
          <w:rFonts w:ascii="Times New Roman" w:hAnsi="Times New Roman" w:cs="Times New Roman"/>
          <w:sz w:val="28"/>
          <w:szCs w:val="28"/>
        </w:rPr>
        <w:t>ы</w:t>
      </w:r>
      <w:r w:rsidR="00BD4A3A">
        <w:rPr>
          <w:rFonts w:ascii="Times New Roman" w:hAnsi="Times New Roman" w:cs="Times New Roman"/>
          <w:sz w:val="28"/>
          <w:szCs w:val="28"/>
        </w:rPr>
        <w:t>)</w:t>
      </w:r>
    </w:p>
    <w:p w:rsidR="001331EC" w:rsidRDefault="00E83BF3" w:rsidP="00E83B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2434">
        <w:rPr>
          <w:rFonts w:ascii="Times New Roman" w:hAnsi="Times New Roman" w:cs="Times New Roman"/>
          <w:sz w:val="28"/>
          <w:szCs w:val="28"/>
        </w:rPr>
        <w:t>Диаграмма показывает, что</w:t>
      </w:r>
      <w:r w:rsidR="0018683D">
        <w:rPr>
          <w:rFonts w:ascii="Times New Roman" w:hAnsi="Times New Roman" w:cs="Times New Roman"/>
          <w:sz w:val="28"/>
          <w:szCs w:val="28"/>
        </w:rPr>
        <w:t xml:space="preserve"> данные обучения</w:t>
      </w:r>
      <w:r w:rsidR="00002434">
        <w:rPr>
          <w:rFonts w:ascii="Times New Roman" w:hAnsi="Times New Roman" w:cs="Times New Roman"/>
          <w:sz w:val="28"/>
          <w:szCs w:val="28"/>
        </w:rPr>
        <w:t xml:space="preserve"> интерференционн</w:t>
      </w:r>
      <w:r w:rsidR="0018683D">
        <w:rPr>
          <w:rFonts w:ascii="Times New Roman" w:hAnsi="Times New Roman" w:cs="Times New Roman"/>
          <w:sz w:val="28"/>
          <w:szCs w:val="28"/>
        </w:rPr>
        <w:t>ой</w:t>
      </w:r>
      <w:r w:rsidR="00002434">
        <w:rPr>
          <w:rFonts w:ascii="Times New Roman" w:hAnsi="Times New Roman" w:cs="Times New Roman"/>
          <w:sz w:val="28"/>
          <w:szCs w:val="28"/>
        </w:rPr>
        <w:t xml:space="preserve"> ИНС требу</w:t>
      </w:r>
      <w:r w:rsidR="0018683D">
        <w:rPr>
          <w:rFonts w:ascii="Times New Roman" w:hAnsi="Times New Roman" w:cs="Times New Roman"/>
          <w:sz w:val="28"/>
          <w:szCs w:val="28"/>
        </w:rPr>
        <w:t>ю</w:t>
      </w:r>
      <w:r w:rsidR="00002434">
        <w:rPr>
          <w:rFonts w:ascii="Times New Roman" w:hAnsi="Times New Roman" w:cs="Times New Roman"/>
          <w:sz w:val="28"/>
          <w:szCs w:val="28"/>
        </w:rPr>
        <w:t>т почти в 6 раз меньш</w:t>
      </w:r>
      <w:r w:rsidR="0018683D">
        <w:rPr>
          <w:rFonts w:ascii="Times New Roman" w:hAnsi="Times New Roman" w:cs="Times New Roman"/>
          <w:sz w:val="28"/>
          <w:szCs w:val="28"/>
        </w:rPr>
        <w:t>его</w:t>
      </w:r>
      <w:r w:rsidR="00002434">
        <w:rPr>
          <w:rFonts w:ascii="Times New Roman" w:hAnsi="Times New Roman" w:cs="Times New Roman"/>
          <w:sz w:val="28"/>
          <w:szCs w:val="28"/>
        </w:rPr>
        <w:t xml:space="preserve"> объём</w:t>
      </w:r>
      <w:r w:rsidR="0018683D">
        <w:rPr>
          <w:rFonts w:ascii="Times New Roman" w:hAnsi="Times New Roman" w:cs="Times New Roman"/>
          <w:sz w:val="28"/>
          <w:szCs w:val="28"/>
        </w:rPr>
        <w:t>а</w:t>
      </w:r>
      <w:r w:rsidR="00002434">
        <w:rPr>
          <w:rFonts w:ascii="Times New Roman" w:hAnsi="Times New Roman" w:cs="Times New Roman"/>
          <w:sz w:val="28"/>
          <w:szCs w:val="28"/>
        </w:rPr>
        <w:t xml:space="preserve"> памяти, чем </w:t>
      </w:r>
      <w:r w:rsidR="0018683D">
        <w:rPr>
          <w:rFonts w:ascii="Times New Roman" w:hAnsi="Times New Roman" w:cs="Times New Roman"/>
          <w:sz w:val="28"/>
          <w:szCs w:val="28"/>
        </w:rPr>
        <w:t xml:space="preserve">данные обучения персептрона. Это достигается за счёт фундаментального отличия интерференционной модели – необходимо хранить </w:t>
      </w:r>
      <w:r w:rsidR="0018683D" w:rsidRPr="0018683D">
        <w:rPr>
          <w:rFonts w:ascii="Times New Roman" w:hAnsi="Times New Roman" w:cs="Times New Roman"/>
          <w:sz w:val="28"/>
          <w:szCs w:val="28"/>
        </w:rPr>
        <w:t>положения рецепторов</w:t>
      </w:r>
      <w:r w:rsidR="0018683D">
        <w:rPr>
          <w:rFonts w:ascii="Times New Roman" w:hAnsi="Times New Roman" w:cs="Times New Roman"/>
          <w:sz w:val="28"/>
          <w:szCs w:val="28"/>
        </w:rPr>
        <w:t xml:space="preserve"> только в конечный момент времени. Это означает, что объём данных обучения не зависит от длины обучающего сигнала, в то время как в персептроне </w:t>
      </w:r>
      <w:r w:rsidR="00D26F2A">
        <w:rPr>
          <w:rFonts w:ascii="Times New Roman" w:hAnsi="Times New Roman" w:cs="Times New Roman"/>
          <w:sz w:val="28"/>
          <w:szCs w:val="28"/>
        </w:rPr>
        <w:t xml:space="preserve">наблюдается прямая </w:t>
      </w:r>
      <w:r w:rsidR="0018683D">
        <w:rPr>
          <w:rFonts w:ascii="Times New Roman" w:hAnsi="Times New Roman" w:cs="Times New Roman"/>
          <w:sz w:val="28"/>
          <w:szCs w:val="28"/>
        </w:rPr>
        <w:t>зависимость.</w:t>
      </w:r>
    </w:p>
    <w:p w:rsidR="009B747D" w:rsidRDefault="002969F3" w:rsidP="00E83B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D2DB9" w:rsidRPr="006D2DB9">
        <w:rPr>
          <w:rFonts w:ascii="Times New Roman" w:hAnsi="Times New Roman" w:cs="Times New Roman"/>
          <w:sz w:val="28"/>
          <w:szCs w:val="28"/>
        </w:rPr>
        <w:t xml:space="preserve">Таким образом, интерференционная нейронная сеть </w:t>
      </w:r>
      <w:r w:rsidR="006D2DB9">
        <w:rPr>
          <w:rFonts w:ascii="Times New Roman" w:hAnsi="Times New Roman" w:cs="Times New Roman"/>
          <w:sz w:val="28"/>
          <w:szCs w:val="28"/>
        </w:rPr>
        <w:t xml:space="preserve">при решении задачи распознавания образов </w:t>
      </w:r>
      <w:r w:rsidR="00952A22">
        <w:rPr>
          <w:rFonts w:ascii="Times New Roman" w:hAnsi="Times New Roman" w:cs="Times New Roman"/>
          <w:sz w:val="28"/>
          <w:szCs w:val="28"/>
        </w:rPr>
        <w:t>оказывается</w:t>
      </w:r>
      <w:r w:rsidR="006D2DB9">
        <w:rPr>
          <w:rFonts w:ascii="Times New Roman" w:hAnsi="Times New Roman" w:cs="Times New Roman"/>
          <w:sz w:val="28"/>
          <w:szCs w:val="28"/>
        </w:rPr>
        <w:t xml:space="preserve"> более эффективной по всем </w:t>
      </w:r>
      <w:r w:rsidR="006D2DB9">
        <w:rPr>
          <w:rFonts w:ascii="Times New Roman" w:hAnsi="Times New Roman" w:cs="Times New Roman"/>
          <w:sz w:val="28"/>
          <w:szCs w:val="28"/>
        </w:rPr>
        <w:lastRenderedPageBreak/>
        <w:t xml:space="preserve">рассматриваемым параметрам, чем персептрон. </w:t>
      </w:r>
      <w:r w:rsidR="00952A22">
        <w:rPr>
          <w:rFonts w:ascii="Times New Roman" w:hAnsi="Times New Roman" w:cs="Times New Roman"/>
          <w:sz w:val="28"/>
          <w:szCs w:val="28"/>
        </w:rPr>
        <w:t>Следует отметить, что на практике</w:t>
      </w:r>
      <w:r w:rsidR="009B747D">
        <w:rPr>
          <w:rFonts w:ascii="Times New Roman" w:hAnsi="Times New Roman" w:cs="Times New Roman"/>
          <w:sz w:val="28"/>
          <w:szCs w:val="28"/>
        </w:rPr>
        <w:t xml:space="preserve"> для распознавания образов</w:t>
      </w:r>
      <w:r w:rsidR="00952A22">
        <w:rPr>
          <w:rFonts w:ascii="Times New Roman" w:hAnsi="Times New Roman" w:cs="Times New Roman"/>
          <w:sz w:val="28"/>
          <w:szCs w:val="28"/>
        </w:rPr>
        <w:t xml:space="preserve"> чаще используются </w:t>
      </w:r>
      <w:proofErr w:type="spellStart"/>
      <w:r w:rsidR="00952A22">
        <w:rPr>
          <w:rFonts w:ascii="Times New Roman" w:hAnsi="Times New Roman" w:cs="Times New Roman"/>
          <w:sz w:val="28"/>
          <w:szCs w:val="28"/>
        </w:rPr>
        <w:t>свёрточные</w:t>
      </w:r>
      <w:proofErr w:type="spellEnd"/>
      <w:r w:rsidR="00952A22">
        <w:rPr>
          <w:rFonts w:ascii="Times New Roman" w:hAnsi="Times New Roman" w:cs="Times New Roman"/>
          <w:sz w:val="28"/>
          <w:szCs w:val="28"/>
        </w:rPr>
        <w:t xml:space="preserve"> </w:t>
      </w:r>
      <w:r w:rsidR="009B747D">
        <w:rPr>
          <w:rFonts w:ascii="Times New Roman" w:hAnsi="Times New Roman" w:cs="Times New Roman"/>
          <w:sz w:val="28"/>
          <w:szCs w:val="28"/>
        </w:rPr>
        <w:t xml:space="preserve">нейронные </w:t>
      </w:r>
      <w:r w:rsidR="00952A22">
        <w:rPr>
          <w:rFonts w:ascii="Times New Roman" w:hAnsi="Times New Roman" w:cs="Times New Roman"/>
          <w:sz w:val="28"/>
          <w:szCs w:val="28"/>
        </w:rPr>
        <w:t>сети</w:t>
      </w:r>
      <w:r w:rsidR="00E94E35" w:rsidRPr="00E94E35">
        <w:rPr>
          <w:rFonts w:ascii="Times New Roman" w:hAnsi="Times New Roman" w:cs="Times New Roman"/>
          <w:sz w:val="28"/>
          <w:szCs w:val="28"/>
        </w:rPr>
        <w:t xml:space="preserve"> [3]</w:t>
      </w:r>
      <w:r w:rsidR="00952A22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4E0921">
        <w:rPr>
          <w:rFonts w:ascii="Times New Roman" w:hAnsi="Times New Roman" w:cs="Times New Roman"/>
          <w:sz w:val="28"/>
          <w:szCs w:val="28"/>
        </w:rPr>
        <w:t>во многом</w:t>
      </w:r>
      <w:r w:rsidR="00952A22">
        <w:rPr>
          <w:rFonts w:ascii="Times New Roman" w:hAnsi="Times New Roman" w:cs="Times New Roman"/>
          <w:sz w:val="28"/>
          <w:szCs w:val="28"/>
        </w:rPr>
        <w:t xml:space="preserve"> </w:t>
      </w:r>
      <w:r w:rsidR="004E0921">
        <w:rPr>
          <w:rFonts w:ascii="Times New Roman" w:hAnsi="Times New Roman" w:cs="Times New Roman"/>
          <w:sz w:val="28"/>
          <w:szCs w:val="28"/>
        </w:rPr>
        <w:t>схожи</w:t>
      </w:r>
      <w:r w:rsidR="009B747D">
        <w:rPr>
          <w:rFonts w:ascii="Times New Roman" w:hAnsi="Times New Roman" w:cs="Times New Roman"/>
          <w:sz w:val="28"/>
          <w:szCs w:val="28"/>
        </w:rPr>
        <w:t xml:space="preserve"> </w:t>
      </w:r>
      <w:r w:rsidR="004E0921">
        <w:rPr>
          <w:rFonts w:ascii="Times New Roman" w:hAnsi="Times New Roman" w:cs="Times New Roman"/>
          <w:sz w:val="28"/>
          <w:szCs w:val="28"/>
        </w:rPr>
        <w:t>с</w:t>
      </w:r>
      <w:r w:rsidR="009B747D">
        <w:rPr>
          <w:rFonts w:ascii="Times New Roman" w:hAnsi="Times New Roman" w:cs="Times New Roman"/>
          <w:sz w:val="28"/>
          <w:szCs w:val="28"/>
        </w:rPr>
        <w:t xml:space="preserve"> персептрона</w:t>
      </w:r>
      <w:r w:rsidR="004E0921">
        <w:rPr>
          <w:rFonts w:ascii="Times New Roman" w:hAnsi="Times New Roman" w:cs="Times New Roman"/>
          <w:sz w:val="28"/>
          <w:szCs w:val="28"/>
        </w:rPr>
        <w:t>ми</w:t>
      </w:r>
      <w:r w:rsidR="009B747D">
        <w:rPr>
          <w:rFonts w:ascii="Times New Roman" w:hAnsi="Times New Roman" w:cs="Times New Roman"/>
          <w:sz w:val="28"/>
          <w:szCs w:val="28"/>
        </w:rPr>
        <w:t>. Перспективность исследований подтверждает и защищённость интерференционной ИНС от атак злоумышленниками (например, от однопиксельной атаки</w:t>
      </w:r>
      <w:r w:rsidR="00E94E35" w:rsidRPr="00E94E35">
        <w:rPr>
          <w:rFonts w:ascii="Times New Roman" w:hAnsi="Times New Roman" w:cs="Times New Roman"/>
          <w:sz w:val="28"/>
          <w:szCs w:val="28"/>
        </w:rPr>
        <w:t xml:space="preserve"> [4]</w:t>
      </w:r>
      <w:r w:rsidR="009B747D">
        <w:rPr>
          <w:rFonts w:ascii="Times New Roman" w:hAnsi="Times New Roman" w:cs="Times New Roman"/>
          <w:sz w:val="28"/>
          <w:szCs w:val="28"/>
        </w:rPr>
        <w:t xml:space="preserve">), которые в классических моделях приводят к неправильной работе всей сети и ошибочным результатам распознавания. </w:t>
      </w:r>
      <w:r w:rsidR="00774778">
        <w:rPr>
          <w:rFonts w:ascii="Times New Roman" w:hAnsi="Times New Roman" w:cs="Times New Roman"/>
          <w:sz w:val="28"/>
          <w:szCs w:val="28"/>
        </w:rPr>
        <w:t xml:space="preserve">Задача </w:t>
      </w:r>
      <w:proofErr w:type="spellStart"/>
      <w:r w:rsidR="00774778">
        <w:rPr>
          <w:rFonts w:ascii="Times New Roman" w:hAnsi="Times New Roman" w:cs="Times New Roman"/>
          <w:sz w:val="28"/>
          <w:szCs w:val="28"/>
        </w:rPr>
        <w:t>дообучения</w:t>
      </w:r>
      <w:proofErr w:type="spellEnd"/>
      <w:r w:rsidR="00774778">
        <w:rPr>
          <w:rFonts w:ascii="Times New Roman" w:hAnsi="Times New Roman" w:cs="Times New Roman"/>
          <w:sz w:val="28"/>
          <w:szCs w:val="28"/>
        </w:rPr>
        <w:t xml:space="preserve"> сети в случае интерференционной модели решается тривиально – нужно всего лишь добавить ещё один нейрон под новый класс данных, в то время как персептрон </w:t>
      </w:r>
      <w:proofErr w:type="spellStart"/>
      <w:r w:rsidR="00774778">
        <w:rPr>
          <w:rFonts w:ascii="Times New Roman" w:hAnsi="Times New Roman" w:cs="Times New Roman"/>
          <w:sz w:val="28"/>
          <w:szCs w:val="28"/>
        </w:rPr>
        <w:t>дообучить</w:t>
      </w:r>
      <w:proofErr w:type="spellEnd"/>
      <w:r w:rsidR="00774778">
        <w:rPr>
          <w:rFonts w:ascii="Times New Roman" w:hAnsi="Times New Roman" w:cs="Times New Roman"/>
          <w:sz w:val="28"/>
          <w:szCs w:val="28"/>
        </w:rPr>
        <w:t xml:space="preserve"> нельзя, необходимо начинать весь процесс обучения заново на дополненном наборе входных данных. Архитектура интерференционной ИНС </w:t>
      </w:r>
      <w:r w:rsidR="00E220AC">
        <w:rPr>
          <w:rFonts w:ascii="Times New Roman" w:hAnsi="Times New Roman" w:cs="Times New Roman"/>
          <w:sz w:val="28"/>
          <w:szCs w:val="28"/>
        </w:rPr>
        <w:t>приводит</w:t>
      </w:r>
      <w:r w:rsidR="00774778">
        <w:rPr>
          <w:rFonts w:ascii="Times New Roman" w:hAnsi="Times New Roman" w:cs="Times New Roman"/>
          <w:sz w:val="28"/>
          <w:szCs w:val="28"/>
        </w:rPr>
        <w:t xml:space="preserve"> к тому, что положения рецепторов могут рассчитываться параллельно во всех нейронах сети</w:t>
      </w:r>
      <w:r w:rsidR="00E220AC">
        <w:rPr>
          <w:rFonts w:ascii="Times New Roman" w:hAnsi="Times New Roman" w:cs="Times New Roman"/>
          <w:sz w:val="28"/>
          <w:szCs w:val="28"/>
        </w:rPr>
        <w:t>. В связи с высоким уровнем параллелизма, особый интерес представляет реализация и использование этой модели на высокопроизводительных устройствах, поддерживающих параллельные вычисления, например, на ПЛИС.</w:t>
      </w:r>
    </w:p>
    <w:p w:rsidR="00E220AC" w:rsidRPr="00D00790" w:rsidRDefault="00D00790" w:rsidP="00E83BF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0790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E94E35" w:rsidRPr="00E94E35" w:rsidRDefault="00E94E35" w:rsidP="00E94E35">
      <w:pPr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E94E35">
        <w:rPr>
          <w:rFonts w:ascii="Times New Roman" w:hAnsi="Times New Roman" w:cs="Times New Roman"/>
          <w:sz w:val="28"/>
          <w:szCs w:val="28"/>
        </w:rPr>
        <w:t xml:space="preserve">Бабич Н. А. Паттерно-волновая модель нейрона. Молодёжь. Техника. Космос: труды Х Общероссийской молодёжной науч.-техн. </w:t>
      </w:r>
      <w:proofErr w:type="spellStart"/>
      <w:r w:rsidRPr="00E94E35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E94E35">
        <w:rPr>
          <w:rFonts w:ascii="Times New Roman" w:hAnsi="Times New Roman" w:cs="Times New Roman"/>
          <w:sz w:val="28"/>
          <w:szCs w:val="28"/>
        </w:rPr>
        <w:t xml:space="preserve">. Т.2/ </w:t>
      </w:r>
      <w:proofErr w:type="spellStart"/>
      <w:r w:rsidRPr="00E94E35">
        <w:rPr>
          <w:rFonts w:ascii="Times New Roman" w:hAnsi="Times New Roman" w:cs="Times New Roman"/>
          <w:sz w:val="28"/>
          <w:szCs w:val="28"/>
        </w:rPr>
        <w:t>Балт</w:t>
      </w:r>
      <w:proofErr w:type="spellEnd"/>
      <w:r w:rsidRPr="00E94E35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E94E35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E94E35">
        <w:rPr>
          <w:rFonts w:ascii="Times New Roman" w:hAnsi="Times New Roman" w:cs="Times New Roman"/>
          <w:sz w:val="28"/>
          <w:szCs w:val="28"/>
        </w:rPr>
        <w:t>. ун-т. — СПб; 2018. — 381 с.</w:t>
      </w:r>
    </w:p>
    <w:p w:rsidR="00D00790" w:rsidRDefault="00E94E35" w:rsidP="00732FD2">
      <w:pPr>
        <w:numPr>
          <w:ilvl w:val="0"/>
          <w:numId w:val="1"/>
        </w:numPr>
        <w:spacing w:after="0" w:line="36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E94E35">
        <w:rPr>
          <w:rFonts w:ascii="Times New Roman" w:hAnsi="Times New Roman"/>
          <w:sz w:val="28"/>
        </w:rPr>
        <w:t>Толмачев С. Г. Системы искусственного интеллекта. Нейросетевые модели: учебное пособие. СПб: БГТУ, 2011, — 132 с.</w:t>
      </w:r>
    </w:p>
    <w:p w:rsidR="004E0921" w:rsidRDefault="008D4D25" w:rsidP="00732FD2">
      <w:pPr>
        <w:numPr>
          <w:ilvl w:val="0"/>
          <w:numId w:val="1"/>
        </w:numPr>
        <w:spacing w:after="0" w:line="36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8D4D25">
        <w:rPr>
          <w:rFonts w:ascii="Times New Roman" w:hAnsi="Times New Roman"/>
          <w:sz w:val="28"/>
          <w:szCs w:val="28"/>
        </w:rPr>
        <w:t>Свёрточные нейронные сети [</w:t>
      </w:r>
      <w:r>
        <w:rPr>
          <w:rFonts w:ascii="Times New Roman" w:hAnsi="Times New Roman"/>
          <w:sz w:val="28"/>
          <w:szCs w:val="28"/>
        </w:rPr>
        <w:t>Электронный ресурс</w:t>
      </w:r>
      <w:r w:rsidRPr="008D4D25">
        <w:rPr>
          <w:rFonts w:ascii="Times New Roman" w:hAnsi="Times New Roman"/>
          <w:sz w:val="28"/>
          <w:szCs w:val="28"/>
        </w:rPr>
        <w:t xml:space="preserve">] </w:t>
      </w:r>
      <w:r w:rsidRPr="00E94E35">
        <w:rPr>
          <w:rFonts w:ascii="Times New Roman" w:hAnsi="Times New Roman"/>
          <w:sz w:val="28"/>
        </w:rPr>
        <w:t>—</w:t>
      </w:r>
      <w:r w:rsidRPr="008D4D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8D4D25">
        <w:rPr>
          <w:rFonts w:ascii="Times New Roman" w:hAnsi="Times New Roman"/>
          <w:sz w:val="28"/>
          <w:szCs w:val="28"/>
        </w:rPr>
        <w:t xml:space="preserve">: </w:t>
      </w:r>
      <w:r w:rsidRPr="008D4D25">
        <w:rPr>
          <w:rFonts w:ascii="Times New Roman" w:hAnsi="Times New Roman"/>
          <w:sz w:val="28"/>
          <w:szCs w:val="28"/>
          <w:lang w:val="en-US"/>
        </w:rPr>
        <w:t>http</w:t>
      </w:r>
      <w:r w:rsidRPr="008D4D25">
        <w:rPr>
          <w:rFonts w:ascii="Times New Roman" w:hAnsi="Times New Roman"/>
          <w:sz w:val="28"/>
          <w:szCs w:val="28"/>
        </w:rPr>
        <w:t>://</w:t>
      </w:r>
      <w:r w:rsidRPr="008D4D25">
        <w:rPr>
          <w:rFonts w:ascii="Times New Roman" w:hAnsi="Times New Roman"/>
          <w:sz w:val="28"/>
          <w:szCs w:val="28"/>
          <w:lang w:val="en-US"/>
        </w:rPr>
        <w:t>www</w:t>
      </w:r>
      <w:r w:rsidRPr="008D4D25">
        <w:rPr>
          <w:rFonts w:ascii="Times New Roman" w:hAnsi="Times New Roman"/>
          <w:sz w:val="28"/>
          <w:szCs w:val="28"/>
        </w:rPr>
        <w:t>.</w:t>
      </w:r>
      <w:proofErr w:type="spellStart"/>
      <w:r w:rsidRPr="008D4D25">
        <w:rPr>
          <w:rFonts w:ascii="Times New Roman" w:hAnsi="Times New Roman"/>
          <w:sz w:val="28"/>
          <w:szCs w:val="28"/>
          <w:lang w:val="en-US"/>
        </w:rPr>
        <w:t>machinelearning</w:t>
      </w:r>
      <w:proofErr w:type="spellEnd"/>
      <w:r w:rsidRPr="008D4D25">
        <w:rPr>
          <w:rFonts w:ascii="Times New Roman" w:hAnsi="Times New Roman"/>
          <w:sz w:val="28"/>
          <w:szCs w:val="28"/>
        </w:rPr>
        <w:t>.</w:t>
      </w:r>
      <w:proofErr w:type="spellStart"/>
      <w:r w:rsidRPr="008D4D2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8D4D25">
        <w:rPr>
          <w:rFonts w:ascii="Times New Roman" w:hAnsi="Times New Roman"/>
          <w:sz w:val="28"/>
          <w:szCs w:val="28"/>
        </w:rPr>
        <w:t>/</w:t>
      </w:r>
      <w:r w:rsidRPr="008D4D25">
        <w:rPr>
          <w:rFonts w:ascii="Times New Roman" w:hAnsi="Times New Roman"/>
          <w:sz w:val="28"/>
          <w:szCs w:val="28"/>
          <w:lang w:val="en-US"/>
        </w:rPr>
        <w:t>wiki</w:t>
      </w:r>
      <w:r w:rsidRPr="008D4D25">
        <w:rPr>
          <w:rFonts w:ascii="Times New Roman" w:hAnsi="Times New Roman"/>
          <w:sz w:val="28"/>
          <w:szCs w:val="28"/>
        </w:rPr>
        <w:t>/</w:t>
      </w:r>
      <w:r w:rsidRPr="008D4D25">
        <w:rPr>
          <w:rFonts w:ascii="Times New Roman" w:hAnsi="Times New Roman"/>
          <w:sz w:val="28"/>
          <w:szCs w:val="28"/>
          <w:lang w:val="en-US"/>
        </w:rPr>
        <w:t>images</w:t>
      </w:r>
      <w:r w:rsidRPr="008D4D25">
        <w:rPr>
          <w:rFonts w:ascii="Times New Roman" w:hAnsi="Times New Roman"/>
          <w:sz w:val="28"/>
          <w:szCs w:val="28"/>
        </w:rPr>
        <w:t>/1/1</w:t>
      </w:r>
      <w:r w:rsidRPr="008D4D25">
        <w:rPr>
          <w:rFonts w:ascii="Times New Roman" w:hAnsi="Times New Roman"/>
          <w:sz w:val="28"/>
          <w:szCs w:val="28"/>
          <w:lang w:val="en-US"/>
        </w:rPr>
        <w:t>b</w:t>
      </w:r>
      <w:r w:rsidRPr="008D4D25">
        <w:rPr>
          <w:rFonts w:ascii="Times New Roman" w:hAnsi="Times New Roman"/>
          <w:sz w:val="28"/>
          <w:szCs w:val="28"/>
        </w:rPr>
        <w:t>/</w:t>
      </w:r>
      <w:r w:rsidRPr="008D4D25">
        <w:rPr>
          <w:rFonts w:ascii="Times New Roman" w:hAnsi="Times New Roman"/>
          <w:sz w:val="28"/>
          <w:szCs w:val="28"/>
          <w:lang w:val="en-US"/>
        </w:rPr>
        <w:t>DL</w:t>
      </w:r>
      <w:r w:rsidRPr="008D4D25">
        <w:rPr>
          <w:rFonts w:ascii="Times New Roman" w:hAnsi="Times New Roman"/>
          <w:sz w:val="28"/>
          <w:szCs w:val="28"/>
        </w:rPr>
        <w:t>16_</w:t>
      </w:r>
      <w:r w:rsidRPr="008D4D25">
        <w:rPr>
          <w:rFonts w:ascii="Times New Roman" w:hAnsi="Times New Roman"/>
          <w:sz w:val="28"/>
          <w:szCs w:val="28"/>
          <w:lang w:val="en-US"/>
        </w:rPr>
        <w:t>lecture</w:t>
      </w:r>
      <w:r w:rsidRPr="008D4D25">
        <w:rPr>
          <w:rFonts w:ascii="Times New Roman" w:hAnsi="Times New Roman"/>
          <w:sz w:val="28"/>
          <w:szCs w:val="28"/>
        </w:rPr>
        <w:t>_3.</w:t>
      </w:r>
      <w:r w:rsidRPr="008D4D25">
        <w:rPr>
          <w:rFonts w:ascii="Times New Roman" w:hAnsi="Times New Roman"/>
          <w:sz w:val="28"/>
          <w:szCs w:val="28"/>
          <w:lang w:val="en-US"/>
        </w:rPr>
        <w:t>pdf</w:t>
      </w:r>
      <w:r w:rsidRPr="008D4D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(дата обращения: 10.01.2019).</w:t>
      </w:r>
    </w:p>
    <w:p w:rsidR="008D4D25" w:rsidRPr="00E92DBE" w:rsidRDefault="00E92DBE" w:rsidP="00732FD2">
      <w:pPr>
        <w:numPr>
          <w:ilvl w:val="0"/>
          <w:numId w:val="1"/>
        </w:numPr>
        <w:spacing w:after="0" w:line="360" w:lineRule="auto"/>
        <w:ind w:hanging="436"/>
        <w:jc w:val="both"/>
        <w:rPr>
          <w:rFonts w:ascii="Times New Roman" w:hAnsi="Times New Roman"/>
          <w:sz w:val="28"/>
          <w:szCs w:val="28"/>
          <w:lang w:val="en-US"/>
        </w:rPr>
      </w:pPr>
      <w:r w:rsidRPr="00E92DBE">
        <w:rPr>
          <w:rFonts w:ascii="Times New Roman" w:hAnsi="Times New Roman"/>
          <w:sz w:val="28"/>
          <w:szCs w:val="28"/>
          <w:lang w:val="en-US"/>
        </w:rPr>
        <w:t>One pix</w:t>
      </w:r>
      <w:bookmarkStart w:id="0" w:name="_GoBack"/>
      <w:bookmarkEnd w:id="0"/>
      <w:r w:rsidRPr="00E92DBE">
        <w:rPr>
          <w:rFonts w:ascii="Times New Roman" w:hAnsi="Times New Roman"/>
          <w:sz w:val="28"/>
          <w:szCs w:val="28"/>
          <w:lang w:val="en-US"/>
        </w:rPr>
        <w:t>el attack for fooling deep neural networks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2DBE"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</w:rPr>
        <w:t>Электронный</w:t>
      </w:r>
      <w:r w:rsidRPr="00E92DB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ресурс</w:t>
      </w:r>
      <w:r w:rsidRPr="00E92DBE">
        <w:rPr>
          <w:rFonts w:ascii="Times New Roman" w:hAnsi="Times New Roman"/>
          <w:sz w:val="28"/>
          <w:szCs w:val="28"/>
          <w:lang w:val="en-US"/>
        </w:rPr>
        <w:t xml:space="preserve">] </w:t>
      </w:r>
      <w:r w:rsidRPr="00E92DBE">
        <w:rPr>
          <w:rFonts w:ascii="Times New Roman" w:hAnsi="Times New Roman"/>
          <w:sz w:val="28"/>
          <w:lang w:val="en-US"/>
        </w:rPr>
        <w:t>—</w:t>
      </w:r>
      <w:r w:rsidRPr="00E92DB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E92DBE">
        <w:rPr>
          <w:rFonts w:ascii="Times New Roman" w:hAnsi="Times New Roman"/>
          <w:sz w:val="28"/>
          <w:szCs w:val="28"/>
          <w:lang w:val="en-US"/>
        </w:rPr>
        <w:t>:</w:t>
      </w:r>
      <w:r w:rsidRPr="00E92DBE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E92DBE">
        <w:rPr>
          <w:rFonts w:ascii="Times New Roman" w:hAnsi="Times New Roman"/>
          <w:sz w:val="28"/>
          <w:szCs w:val="28"/>
          <w:lang w:val="en-US"/>
        </w:rPr>
        <w:t>https://arxiv.org/abs/1710.08864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2DBE">
        <w:rPr>
          <w:rFonts w:ascii="Times New Roman" w:hAnsi="Times New Roman"/>
          <w:sz w:val="28"/>
          <w:szCs w:val="28"/>
          <w:lang w:val="en-US"/>
        </w:rPr>
        <w:t>(</w:t>
      </w:r>
      <w:r>
        <w:rPr>
          <w:rFonts w:ascii="Times New Roman" w:hAnsi="Times New Roman"/>
          <w:sz w:val="28"/>
          <w:szCs w:val="28"/>
        </w:rPr>
        <w:t>дата</w:t>
      </w:r>
      <w:r w:rsidRPr="00E92DB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обращения</w:t>
      </w:r>
      <w:r w:rsidRPr="00E92DBE">
        <w:rPr>
          <w:rFonts w:ascii="Times New Roman" w:hAnsi="Times New Roman"/>
          <w:sz w:val="28"/>
          <w:szCs w:val="28"/>
          <w:lang w:val="en-US"/>
        </w:rPr>
        <w:t>: 10.01.2019).</w:t>
      </w:r>
    </w:p>
    <w:sectPr w:rsidR="008D4D25" w:rsidRPr="00E92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819E7"/>
    <w:multiLevelType w:val="multilevel"/>
    <w:tmpl w:val="7CCC0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9AA"/>
    <w:rsid w:val="00002434"/>
    <w:rsid w:val="00011C1B"/>
    <w:rsid w:val="00025186"/>
    <w:rsid w:val="00037EDA"/>
    <w:rsid w:val="0005467C"/>
    <w:rsid w:val="000E6D10"/>
    <w:rsid w:val="000F0931"/>
    <w:rsid w:val="001115B1"/>
    <w:rsid w:val="0011654B"/>
    <w:rsid w:val="001331EC"/>
    <w:rsid w:val="0018683D"/>
    <w:rsid w:val="001A7FAD"/>
    <w:rsid w:val="001F69AA"/>
    <w:rsid w:val="00217449"/>
    <w:rsid w:val="00226C02"/>
    <w:rsid w:val="002270EE"/>
    <w:rsid w:val="00247DA0"/>
    <w:rsid w:val="002612F6"/>
    <w:rsid w:val="0026595D"/>
    <w:rsid w:val="00293884"/>
    <w:rsid w:val="002969F3"/>
    <w:rsid w:val="002D7940"/>
    <w:rsid w:val="002E10BA"/>
    <w:rsid w:val="002F392A"/>
    <w:rsid w:val="003023E5"/>
    <w:rsid w:val="00303271"/>
    <w:rsid w:val="003242A8"/>
    <w:rsid w:val="00343657"/>
    <w:rsid w:val="00352A94"/>
    <w:rsid w:val="00355B1D"/>
    <w:rsid w:val="003825DA"/>
    <w:rsid w:val="003B033D"/>
    <w:rsid w:val="003F2D3E"/>
    <w:rsid w:val="004063BB"/>
    <w:rsid w:val="00435414"/>
    <w:rsid w:val="00475728"/>
    <w:rsid w:val="004919A2"/>
    <w:rsid w:val="004B2D20"/>
    <w:rsid w:val="004C6DF1"/>
    <w:rsid w:val="004D2DA2"/>
    <w:rsid w:val="004E0921"/>
    <w:rsid w:val="004E7F11"/>
    <w:rsid w:val="004F6DC1"/>
    <w:rsid w:val="00521732"/>
    <w:rsid w:val="00524522"/>
    <w:rsid w:val="005257CC"/>
    <w:rsid w:val="00594C63"/>
    <w:rsid w:val="00595139"/>
    <w:rsid w:val="005E2EE4"/>
    <w:rsid w:val="00611EBD"/>
    <w:rsid w:val="00633BEA"/>
    <w:rsid w:val="00671491"/>
    <w:rsid w:val="00687A13"/>
    <w:rsid w:val="006B2880"/>
    <w:rsid w:val="006B2B2D"/>
    <w:rsid w:val="006C25DD"/>
    <w:rsid w:val="006D2DB9"/>
    <w:rsid w:val="00722D90"/>
    <w:rsid w:val="00732FD2"/>
    <w:rsid w:val="00736E74"/>
    <w:rsid w:val="00744DAD"/>
    <w:rsid w:val="00774778"/>
    <w:rsid w:val="007A1766"/>
    <w:rsid w:val="00860F49"/>
    <w:rsid w:val="00892D44"/>
    <w:rsid w:val="008934B3"/>
    <w:rsid w:val="008A7327"/>
    <w:rsid w:val="008C3E12"/>
    <w:rsid w:val="008D4D25"/>
    <w:rsid w:val="00901DAF"/>
    <w:rsid w:val="00913A85"/>
    <w:rsid w:val="00915C21"/>
    <w:rsid w:val="00935585"/>
    <w:rsid w:val="00950788"/>
    <w:rsid w:val="00952A22"/>
    <w:rsid w:val="00953C37"/>
    <w:rsid w:val="00974C18"/>
    <w:rsid w:val="009A4863"/>
    <w:rsid w:val="009B747D"/>
    <w:rsid w:val="00A03B72"/>
    <w:rsid w:val="00A150EB"/>
    <w:rsid w:val="00A16585"/>
    <w:rsid w:val="00A33ED1"/>
    <w:rsid w:val="00A3592E"/>
    <w:rsid w:val="00A71854"/>
    <w:rsid w:val="00A85A6F"/>
    <w:rsid w:val="00AA7AB9"/>
    <w:rsid w:val="00AB457C"/>
    <w:rsid w:val="00B02DEB"/>
    <w:rsid w:val="00B52433"/>
    <w:rsid w:val="00B913F7"/>
    <w:rsid w:val="00BA5CD0"/>
    <w:rsid w:val="00BB0D4B"/>
    <w:rsid w:val="00BD4A3A"/>
    <w:rsid w:val="00BD7699"/>
    <w:rsid w:val="00BF5191"/>
    <w:rsid w:val="00C05A39"/>
    <w:rsid w:val="00C2331E"/>
    <w:rsid w:val="00C470C3"/>
    <w:rsid w:val="00C67A24"/>
    <w:rsid w:val="00C7060A"/>
    <w:rsid w:val="00CA0E5B"/>
    <w:rsid w:val="00CB02E8"/>
    <w:rsid w:val="00CD790A"/>
    <w:rsid w:val="00CE14A6"/>
    <w:rsid w:val="00CF418B"/>
    <w:rsid w:val="00D00790"/>
    <w:rsid w:val="00D02B17"/>
    <w:rsid w:val="00D06921"/>
    <w:rsid w:val="00D16D71"/>
    <w:rsid w:val="00D24914"/>
    <w:rsid w:val="00D26F2A"/>
    <w:rsid w:val="00D30FE3"/>
    <w:rsid w:val="00D62767"/>
    <w:rsid w:val="00D862DA"/>
    <w:rsid w:val="00D95802"/>
    <w:rsid w:val="00DE6EE9"/>
    <w:rsid w:val="00E220AC"/>
    <w:rsid w:val="00E72DAC"/>
    <w:rsid w:val="00E83BF3"/>
    <w:rsid w:val="00E85233"/>
    <w:rsid w:val="00E92DBE"/>
    <w:rsid w:val="00E94E35"/>
    <w:rsid w:val="00ED5005"/>
    <w:rsid w:val="00ED563D"/>
    <w:rsid w:val="00F21039"/>
    <w:rsid w:val="00F37EC6"/>
    <w:rsid w:val="00F46757"/>
    <w:rsid w:val="00F72BD0"/>
    <w:rsid w:val="00F8476B"/>
    <w:rsid w:val="00FA5050"/>
    <w:rsid w:val="00FA7990"/>
    <w:rsid w:val="00FF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2CAAC-B018-4EF8-9CC3-B22D1319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6921"/>
    <w:rPr>
      <w:color w:val="0563C1" w:themeColor="hyperlink"/>
      <w:u w:val="single"/>
    </w:rPr>
  </w:style>
  <w:style w:type="character" w:customStyle="1" w:styleId="tlid-translation">
    <w:name w:val="tlid-translation"/>
    <w:basedOn w:val="a0"/>
    <w:rsid w:val="00D06921"/>
  </w:style>
  <w:style w:type="character" w:customStyle="1" w:styleId="alt-edited">
    <w:name w:val="alt-edited"/>
    <w:basedOn w:val="a0"/>
    <w:rsid w:val="00D06921"/>
  </w:style>
  <w:style w:type="paragraph" w:styleId="a4">
    <w:name w:val="List Paragraph"/>
    <w:basedOn w:val="a"/>
    <w:uiPriority w:val="34"/>
    <w:qFormat/>
    <w:rsid w:val="006B2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1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cience@nickware.group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cience@nickware.group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280F3-8964-4325-AF76-B9E7E681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7429</TotalTime>
  <Pages>7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NickWare</dc:creator>
  <cp:keywords/>
  <dc:description/>
  <cp:lastModifiedBy>NickWare</cp:lastModifiedBy>
  <cp:revision>106</cp:revision>
  <dcterms:created xsi:type="dcterms:W3CDTF">2019-01-19T22:06:00Z</dcterms:created>
  <dcterms:modified xsi:type="dcterms:W3CDTF">2019-01-25T15:55:00Z</dcterms:modified>
</cp:coreProperties>
</file>